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FEE" w:rsidRDefault="00B36FEE" w:rsidP="00B36FEE">
      <w:pPr>
        <w:tabs>
          <w:tab w:val="left" w:pos="547"/>
        </w:tabs>
        <w:rPr>
          <w:rFonts w:ascii="Times New Roman" w:hAnsi="Times New Roman"/>
          <w:bCs/>
          <w:sz w:val="22"/>
        </w:rPr>
      </w:pPr>
      <w:r>
        <w:rPr>
          <w:b/>
        </w:rPr>
        <w:t>Page</w:t>
      </w:r>
      <w:r>
        <w:t xml:space="preserve">  </w:t>
      </w:r>
      <w:r>
        <w:rPr>
          <w:u w:val="single"/>
        </w:rPr>
        <w:t xml:space="preserve">  </w:t>
      </w:r>
      <w:proofErr w:type="gramStart"/>
      <w:r>
        <w:rPr>
          <w:u w:val="single"/>
        </w:rPr>
        <w:t xml:space="preserve">1 </w:t>
      </w:r>
      <w:r>
        <w:t xml:space="preserve"> </w:t>
      </w:r>
      <w:r>
        <w:rPr>
          <w:b/>
        </w:rPr>
        <w:t>of</w:t>
      </w:r>
      <w:proofErr w:type="gramEnd"/>
      <w:r>
        <w:t xml:space="preserve">  </w:t>
      </w:r>
      <w:r w:rsidR="00EE7F62">
        <w:t>13</w:t>
      </w:r>
      <w:r>
        <w:rPr>
          <w:u w:val="single"/>
        </w:rPr>
        <w:t xml:space="preserve">    </w:t>
      </w:r>
      <w:r>
        <w:t xml:space="preserve">  *</w:t>
      </w:r>
      <w:r>
        <w:rPr>
          <w:b/>
        </w:rPr>
        <w:t>Resource Name or #:</w:t>
      </w:r>
      <w:r>
        <w:rPr>
          <w:b/>
        </w:rPr>
        <w:tab/>
      </w:r>
      <w:r>
        <w:rPr>
          <w:rFonts w:ascii="Times New Roman" w:hAnsi="Times New Roman"/>
          <w:bCs/>
          <w:sz w:val="22"/>
        </w:rPr>
        <w:t>912–914  12</w:t>
      </w:r>
      <w:r>
        <w:rPr>
          <w:rFonts w:ascii="Times New Roman" w:hAnsi="Times New Roman"/>
          <w:bCs/>
          <w:sz w:val="22"/>
          <w:vertAlign w:val="superscript"/>
        </w:rPr>
        <w:t>th</w:t>
      </w:r>
      <w:r>
        <w:rPr>
          <w:rFonts w:ascii="Times New Roman" w:hAnsi="Times New Roman"/>
          <w:bCs/>
          <w:sz w:val="22"/>
        </w:rPr>
        <w:t xml:space="preserve"> Street </w:t>
      </w:r>
    </w:p>
    <w:p w:rsidR="00B36FEE" w:rsidRDefault="00B36FEE" w:rsidP="00B36FEE">
      <w:pPr>
        <w:tabs>
          <w:tab w:val="left" w:pos="547"/>
        </w:tabs>
        <w:rPr>
          <w:rFonts w:ascii="Times New Roman" w:hAnsi="Times New Roman"/>
          <w:sz w:val="20"/>
          <w:u w:val="single"/>
        </w:rPr>
      </w:pPr>
      <w:r>
        <w:rPr>
          <w:b/>
        </w:rPr>
        <w:t>P1.</w:t>
      </w:r>
      <w:r>
        <w:rPr>
          <w:b/>
        </w:rPr>
        <w:tab/>
        <w:t>Other Identifier</w:t>
      </w:r>
      <w:r>
        <w:rPr>
          <w:rFonts w:ascii="Times New Roman" w:hAnsi="Times New Roman"/>
          <w:b/>
          <w:sz w:val="20"/>
        </w:rPr>
        <w:t>:</w:t>
      </w:r>
      <w:r>
        <w:rPr>
          <w:rFonts w:ascii="Times New Roman" w:hAnsi="Times New Roman"/>
          <w:sz w:val="20"/>
        </w:rPr>
        <w:tab/>
      </w:r>
      <w:r>
        <w:rPr>
          <w:rFonts w:ascii="Times New Roman" w:hAnsi="Times New Roman"/>
          <w:bCs/>
          <w:sz w:val="22"/>
        </w:rPr>
        <w:t xml:space="preserve">Hotel Ridgeway, </w:t>
      </w:r>
      <w:r>
        <w:rPr>
          <w:rFonts w:ascii="Times New Roman" w:hAnsi="Times New Roman"/>
          <w:sz w:val="22"/>
        </w:rPr>
        <w:t>Hotel Del Paso</w:t>
      </w:r>
      <w:r w:rsidR="00D05B51">
        <w:rPr>
          <w:rFonts w:ascii="Times New Roman" w:hAnsi="Times New Roman"/>
          <w:sz w:val="22"/>
        </w:rPr>
        <w:tab/>
      </w:r>
      <w:r w:rsidR="00D05B51">
        <w:rPr>
          <w:rFonts w:ascii="Times New Roman" w:hAnsi="Times New Roman"/>
          <w:sz w:val="22"/>
        </w:rPr>
        <w:tab/>
      </w:r>
      <w:r w:rsidR="00D05B51">
        <w:rPr>
          <w:rFonts w:ascii="Times New Roman" w:hAnsi="Times New Roman"/>
          <w:sz w:val="22"/>
        </w:rPr>
        <w:tab/>
      </w:r>
      <w:r w:rsidR="00D05B51">
        <w:rPr>
          <w:rFonts w:ascii="Times New Roman" w:hAnsi="Times New Roman"/>
          <w:sz w:val="22"/>
        </w:rPr>
        <w:tab/>
      </w:r>
    </w:p>
    <w:p w:rsidR="00B36FEE" w:rsidRDefault="00B36FEE" w:rsidP="00B36FEE">
      <w:pPr>
        <w:tabs>
          <w:tab w:val="left" w:pos="540"/>
        </w:tabs>
        <w:rPr>
          <w:rFonts w:ascii="Times New Roman" w:hAnsi="Times New Roman"/>
          <w:bCs/>
          <w:sz w:val="20"/>
        </w:rPr>
      </w:pPr>
      <w:r>
        <w:rPr>
          <w:b/>
        </w:rPr>
        <w:t>*P2.</w:t>
      </w:r>
      <w:r>
        <w:rPr>
          <w:b/>
        </w:rPr>
        <w:tab/>
        <w:t>Location: *a. County</w:t>
      </w:r>
      <w:r>
        <w:rPr>
          <w:rFonts w:ascii="Times New Roman" w:hAnsi="Times New Roman"/>
          <w:b/>
          <w:sz w:val="22"/>
        </w:rPr>
        <w:t>:</w:t>
      </w:r>
      <w:r>
        <w:rPr>
          <w:rFonts w:ascii="Times New Roman" w:hAnsi="Times New Roman"/>
          <w:b/>
          <w:sz w:val="22"/>
        </w:rPr>
        <w:tab/>
      </w:r>
      <w:r>
        <w:rPr>
          <w:rFonts w:ascii="Times New Roman" w:hAnsi="Times New Roman"/>
          <w:bCs/>
          <w:sz w:val="22"/>
        </w:rPr>
        <w:t>Sacramento</w:t>
      </w:r>
    </w:p>
    <w:p w:rsidR="00B36FEE" w:rsidRDefault="00B36FEE" w:rsidP="00B36FEE">
      <w:pPr>
        <w:tabs>
          <w:tab w:val="left" w:pos="540"/>
        </w:tabs>
        <w:rPr>
          <w:rFonts w:ascii="Palatino" w:hAnsi="Palatino"/>
          <w:u w:val="single"/>
        </w:rPr>
      </w:pPr>
      <w:r>
        <w:rPr>
          <w:b/>
        </w:rPr>
        <w:tab/>
        <w:t>b.</w:t>
      </w:r>
      <w:r>
        <w:rPr>
          <w:b/>
        </w:rPr>
        <w:tab/>
        <w:t>Address</w:t>
      </w:r>
      <w:r>
        <w:rPr>
          <w:rFonts w:ascii="Times New Roman" w:hAnsi="Times New Roman"/>
          <w:b/>
          <w:bCs/>
          <w:sz w:val="20"/>
        </w:rPr>
        <w:t>:</w:t>
      </w:r>
      <w:r w:rsidR="004B5047">
        <w:rPr>
          <w:rFonts w:ascii="Times New Roman" w:hAnsi="Times New Roman"/>
          <w:sz w:val="20"/>
        </w:rPr>
        <w:t xml:space="preserve">       </w:t>
      </w:r>
      <w:r>
        <w:rPr>
          <w:rFonts w:ascii="Times New Roman" w:hAnsi="Times New Roman"/>
          <w:sz w:val="22"/>
        </w:rPr>
        <w:t>912-914  12</w:t>
      </w:r>
      <w:r>
        <w:rPr>
          <w:rFonts w:ascii="Times New Roman" w:hAnsi="Times New Roman"/>
          <w:sz w:val="22"/>
          <w:vertAlign w:val="superscript"/>
        </w:rPr>
        <w:t>th</w:t>
      </w:r>
      <w:r>
        <w:rPr>
          <w:rFonts w:ascii="Times New Roman" w:hAnsi="Times New Roman"/>
          <w:sz w:val="22"/>
        </w:rPr>
        <w:t xml:space="preserve"> Street</w:t>
      </w:r>
      <w:r>
        <w:rPr>
          <w:rFonts w:ascii="Times New Roman" w:hAnsi="Times New Roman"/>
          <w:sz w:val="20"/>
        </w:rPr>
        <w:tab/>
      </w:r>
      <w:r>
        <w:rPr>
          <w:rFonts w:ascii="Times New Roman" w:hAnsi="Times New Roman"/>
          <w:sz w:val="20"/>
        </w:rPr>
        <w:tab/>
      </w:r>
      <w:r>
        <w:rPr>
          <w:b/>
        </w:rPr>
        <w:t>City</w:t>
      </w:r>
      <w:r>
        <w:rPr>
          <w:rFonts w:ascii="Times New Roman" w:hAnsi="Times New Roman"/>
          <w:sz w:val="20"/>
        </w:rPr>
        <w:t xml:space="preserve">  </w:t>
      </w:r>
      <w:r>
        <w:rPr>
          <w:rFonts w:ascii="Times New Roman" w:hAnsi="Times New Roman"/>
          <w:sz w:val="22"/>
        </w:rPr>
        <w:t xml:space="preserve"> Sacramento</w:t>
      </w:r>
      <w:r>
        <w:rPr>
          <w:rFonts w:ascii="Times New Roman" w:hAnsi="Times New Roman"/>
          <w:sz w:val="20"/>
        </w:rPr>
        <w:t xml:space="preserve">             </w:t>
      </w:r>
      <w:r>
        <w:rPr>
          <w:b/>
          <w:sz w:val="20"/>
        </w:rPr>
        <w:t xml:space="preserve">           </w:t>
      </w:r>
      <w:r>
        <w:rPr>
          <w:b/>
        </w:rPr>
        <w:t>Zip</w:t>
      </w:r>
      <w:r>
        <w:rPr>
          <w:rFonts w:ascii="Times New Roman" w:hAnsi="Times New Roman"/>
        </w:rPr>
        <w:t>:</w:t>
      </w:r>
      <w:r>
        <w:rPr>
          <w:rFonts w:ascii="Times New Roman" w:hAnsi="Times New Roman"/>
          <w:sz w:val="22"/>
        </w:rPr>
        <w:t xml:space="preserve">     95814</w:t>
      </w:r>
    </w:p>
    <w:p w:rsidR="00B36FEE" w:rsidRDefault="00B36FEE" w:rsidP="00B36FEE">
      <w:pPr>
        <w:tabs>
          <w:tab w:val="left" w:pos="270"/>
          <w:tab w:val="left" w:pos="540"/>
        </w:tabs>
        <w:rPr>
          <w:rFonts w:ascii="Times New Roman" w:hAnsi="Times New Roman"/>
          <w:bCs/>
          <w:sz w:val="20"/>
        </w:rPr>
      </w:pPr>
      <w:r>
        <w:rPr>
          <w:b/>
        </w:rPr>
        <w:tab/>
        <w:t>*c.</w:t>
      </w:r>
      <w:r>
        <w:rPr>
          <w:b/>
        </w:rPr>
        <w:tab/>
        <w:t>USGS 7.5' Quad</w:t>
      </w:r>
      <w:r>
        <w:rPr>
          <w:rFonts w:ascii="Times New Roman" w:hAnsi="Times New Roman"/>
          <w:b/>
          <w:bCs/>
          <w:sz w:val="20"/>
        </w:rPr>
        <w:t>:</w:t>
      </w:r>
      <w:r>
        <w:rPr>
          <w:rFonts w:ascii="Times New Roman" w:hAnsi="Times New Roman"/>
          <w:sz w:val="20"/>
        </w:rPr>
        <w:t xml:space="preserve">  Sacramento East                      </w:t>
      </w:r>
      <w:r>
        <w:rPr>
          <w:b/>
        </w:rPr>
        <w:t>Date</w:t>
      </w:r>
      <w:r>
        <w:rPr>
          <w:rFonts w:ascii="Times New Roman" w:hAnsi="Times New Roman"/>
          <w:b/>
          <w:sz w:val="22"/>
        </w:rPr>
        <w:t>:</w:t>
      </w:r>
      <w:r>
        <w:rPr>
          <w:rFonts w:ascii="Times New Roman" w:hAnsi="Times New Roman"/>
          <w:bCs/>
          <w:sz w:val="20"/>
        </w:rPr>
        <w:t xml:space="preserve">  1992                   </w:t>
      </w:r>
    </w:p>
    <w:p w:rsidR="00B36FEE" w:rsidRDefault="00B36FEE" w:rsidP="00B36FEE">
      <w:pPr>
        <w:tabs>
          <w:tab w:val="left" w:pos="540"/>
        </w:tabs>
        <w:rPr>
          <w:rFonts w:ascii="Times New Roman" w:hAnsi="Times New Roman"/>
          <w:sz w:val="22"/>
        </w:rPr>
      </w:pPr>
      <w:r>
        <w:rPr>
          <w:b/>
        </w:rPr>
        <w:t xml:space="preserve">     *e.</w:t>
      </w:r>
      <w:r>
        <w:rPr>
          <w:b/>
        </w:rPr>
        <w:tab/>
        <w:t>Other Locational Data:   APN#</w:t>
      </w:r>
      <w:r>
        <w:rPr>
          <w:rFonts w:ascii="Times New Roman" w:hAnsi="Times New Roman"/>
          <w:b/>
          <w:sz w:val="20"/>
        </w:rPr>
        <w:t>:</w:t>
      </w:r>
      <w:r>
        <w:rPr>
          <w:rFonts w:ascii="Times New Roman" w:hAnsi="Times New Roman"/>
          <w:sz w:val="20"/>
        </w:rPr>
        <w:t xml:space="preserve">  </w:t>
      </w:r>
      <w:r>
        <w:rPr>
          <w:rFonts w:ascii="Times New Roman" w:hAnsi="Times New Roman"/>
          <w:sz w:val="22"/>
        </w:rPr>
        <w:t xml:space="preserve"> 006-0047-008</w:t>
      </w:r>
    </w:p>
    <w:p w:rsidR="00740CE0" w:rsidRDefault="00B36FEE" w:rsidP="00B36FEE">
      <w:pPr>
        <w:tabs>
          <w:tab w:val="left" w:pos="540"/>
        </w:tabs>
        <w:rPr>
          <w:rFonts w:ascii="Times New Roman" w:hAnsi="Times New Roman"/>
          <w:sz w:val="20"/>
        </w:rPr>
      </w:pPr>
      <w:r>
        <w:rPr>
          <w:b/>
        </w:rPr>
        <w:t>*P3a.</w:t>
      </w:r>
      <w:r>
        <w:rPr>
          <w:b/>
        </w:rPr>
        <w:tab/>
        <w:t>Description:</w:t>
      </w:r>
      <w:r w:rsidR="006826C2">
        <w:rPr>
          <w:rFonts w:ascii="Times New Roman" w:hAnsi="Times New Roman"/>
          <w:sz w:val="20"/>
        </w:rPr>
        <w:t xml:space="preserve"> </w:t>
      </w:r>
    </w:p>
    <w:p w:rsidR="002C1DF7" w:rsidRPr="002C1DF7" w:rsidRDefault="002C1DF7" w:rsidP="00B36FEE">
      <w:pPr>
        <w:tabs>
          <w:tab w:val="left" w:pos="540"/>
        </w:tabs>
        <w:rPr>
          <w:rFonts w:ascii="Times New Roman" w:hAnsi="Times New Roman"/>
          <w:sz w:val="10"/>
          <w:szCs w:val="10"/>
        </w:rPr>
      </w:pPr>
    </w:p>
    <w:p w:rsidR="00E54704" w:rsidRDefault="00B36FEE" w:rsidP="00B36FEE">
      <w:pPr>
        <w:tabs>
          <w:tab w:val="left" w:pos="540"/>
        </w:tabs>
        <w:rPr>
          <w:rFonts w:ascii="Times New Roman" w:hAnsi="Times New Roman"/>
          <w:sz w:val="22"/>
          <w:szCs w:val="22"/>
        </w:rPr>
      </w:pPr>
      <w:r w:rsidRPr="00F96B17">
        <w:rPr>
          <w:rFonts w:ascii="Times New Roman" w:hAnsi="Times New Roman"/>
          <w:sz w:val="22"/>
          <w:szCs w:val="22"/>
        </w:rPr>
        <w:t xml:space="preserve">The four story hotel structure is located in downtown Sacramento </w:t>
      </w:r>
      <w:r w:rsidR="00EF2754" w:rsidRPr="00F96B17">
        <w:rPr>
          <w:rFonts w:ascii="Times New Roman" w:hAnsi="Times New Roman"/>
          <w:sz w:val="22"/>
          <w:szCs w:val="22"/>
        </w:rPr>
        <w:t>on 12</w:t>
      </w:r>
      <w:r w:rsidR="00EF2754" w:rsidRPr="00F96B17">
        <w:rPr>
          <w:rFonts w:ascii="Times New Roman" w:hAnsi="Times New Roman"/>
          <w:sz w:val="22"/>
          <w:szCs w:val="22"/>
          <w:vertAlign w:val="superscript"/>
        </w:rPr>
        <w:t>th</w:t>
      </w:r>
      <w:r w:rsidR="00EF2754" w:rsidRPr="00F96B17">
        <w:rPr>
          <w:rFonts w:ascii="Times New Roman" w:hAnsi="Times New Roman"/>
          <w:sz w:val="22"/>
          <w:szCs w:val="22"/>
        </w:rPr>
        <w:t xml:space="preserve"> Street </w:t>
      </w:r>
      <w:r w:rsidRPr="00F96B17">
        <w:rPr>
          <w:rFonts w:ascii="Times New Roman" w:hAnsi="Times New Roman"/>
          <w:sz w:val="22"/>
          <w:szCs w:val="22"/>
        </w:rPr>
        <w:t>adjacent to an alley</w:t>
      </w:r>
      <w:r w:rsidR="00EF2754" w:rsidRPr="00F96B17">
        <w:rPr>
          <w:rFonts w:ascii="Times New Roman" w:hAnsi="Times New Roman"/>
          <w:sz w:val="22"/>
          <w:szCs w:val="22"/>
        </w:rPr>
        <w:t xml:space="preserve"> between </w:t>
      </w:r>
      <w:proofErr w:type="gramStart"/>
      <w:r w:rsidR="00EF2754" w:rsidRPr="00F96B17">
        <w:rPr>
          <w:rFonts w:ascii="Times New Roman" w:hAnsi="Times New Roman"/>
          <w:sz w:val="22"/>
          <w:szCs w:val="22"/>
        </w:rPr>
        <w:t>I</w:t>
      </w:r>
      <w:proofErr w:type="gramEnd"/>
      <w:r w:rsidR="00EF2754" w:rsidRPr="00F96B17">
        <w:rPr>
          <w:rFonts w:ascii="Times New Roman" w:hAnsi="Times New Roman"/>
          <w:sz w:val="22"/>
          <w:szCs w:val="22"/>
        </w:rPr>
        <w:t xml:space="preserve"> and J Streets</w:t>
      </w:r>
      <w:r w:rsidRPr="00F96B17">
        <w:rPr>
          <w:rFonts w:ascii="Times New Roman" w:hAnsi="Times New Roman"/>
          <w:sz w:val="22"/>
          <w:szCs w:val="22"/>
        </w:rPr>
        <w:t xml:space="preserve">.  </w:t>
      </w:r>
      <w:r w:rsidR="002C1DF7">
        <w:rPr>
          <w:rFonts w:ascii="Times New Roman" w:hAnsi="Times New Roman"/>
          <w:sz w:val="22"/>
          <w:szCs w:val="22"/>
        </w:rPr>
        <w:t xml:space="preserve">The building is sited on a slab on grade on a 40 x 80 foot lot.  </w:t>
      </w:r>
      <w:r w:rsidR="006826C2" w:rsidRPr="00F96B17">
        <w:rPr>
          <w:rFonts w:ascii="Times New Roman" w:hAnsi="Times New Roman"/>
          <w:sz w:val="22"/>
          <w:szCs w:val="22"/>
        </w:rPr>
        <w:t xml:space="preserve">The first story </w:t>
      </w:r>
      <w:r w:rsidR="00EF2754" w:rsidRPr="00F96B17">
        <w:rPr>
          <w:rFonts w:ascii="Times New Roman" w:hAnsi="Times New Roman"/>
          <w:sz w:val="22"/>
          <w:szCs w:val="22"/>
        </w:rPr>
        <w:t>is</w:t>
      </w:r>
      <w:r w:rsidR="006826C2" w:rsidRPr="00F96B17">
        <w:rPr>
          <w:rFonts w:ascii="Times New Roman" w:hAnsi="Times New Roman"/>
          <w:sz w:val="22"/>
          <w:szCs w:val="22"/>
        </w:rPr>
        <w:t xml:space="preserve"> brick, and the building </w:t>
      </w:r>
      <w:r w:rsidR="00EF2754" w:rsidRPr="00F96B17">
        <w:rPr>
          <w:rFonts w:ascii="Times New Roman" w:hAnsi="Times New Roman"/>
          <w:sz w:val="22"/>
          <w:szCs w:val="22"/>
        </w:rPr>
        <w:t xml:space="preserve">above </w:t>
      </w:r>
      <w:r w:rsidR="006826C2" w:rsidRPr="00F96B17">
        <w:rPr>
          <w:rFonts w:ascii="Times New Roman" w:hAnsi="Times New Roman"/>
          <w:sz w:val="22"/>
          <w:szCs w:val="22"/>
        </w:rPr>
        <w:t xml:space="preserve">is wood frame. </w:t>
      </w:r>
      <w:r w:rsidR="00EF2754" w:rsidRPr="00F96B17">
        <w:rPr>
          <w:rFonts w:ascii="Times New Roman" w:hAnsi="Times New Roman"/>
          <w:sz w:val="22"/>
          <w:szCs w:val="22"/>
        </w:rPr>
        <w:t xml:space="preserve">There is no basement.  </w:t>
      </w:r>
      <w:r w:rsidRPr="00F96B17">
        <w:rPr>
          <w:rFonts w:ascii="Times New Roman" w:hAnsi="Times New Roman"/>
          <w:sz w:val="22"/>
          <w:szCs w:val="22"/>
        </w:rPr>
        <w:t>The building reflects minor Craftsman Style influences</w:t>
      </w:r>
      <w:r w:rsidR="00CE4655" w:rsidRPr="00F96B17">
        <w:rPr>
          <w:rFonts w:ascii="Times New Roman" w:hAnsi="Times New Roman"/>
          <w:sz w:val="22"/>
          <w:szCs w:val="22"/>
        </w:rPr>
        <w:t xml:space="preserve"> </w:t>
      </w:r>
      <w:r w:rsidR="00F96B17">
        <w:rPr>
          <w:rFonts w:ascii="Times New Roman" w:hAnsi="Times New Roman"/>
          <w:sz w:val="22"/>
          <w:szCs w:val="22"/>
        </w:rPr>
        <w:t>with</w:t>
      </w:r>
      <w:r w:rsidR="004B5047" w:rsidRPr="00F96B17">
        <w:rPr>
          <w:rFonts w:ascii="Times New Roman" w:hAnsi="Times New Roman"/>
          <w:sz w:val="22"/>
          <w:szCs w:val="22"/>
        </w:rPr>
        <w:t xml:space="preserve"> the</w:t>
      </w:r>
      <w:r w:rsidR="006826C2" w:rsidRPr="00F96B17">
        <w:rPr>
          <w:rFonts w:ascii="Times New Roman" w:hAnsi="Times New Roman"/>
          <w:sz w:val="22"/>
          <w:szCs w:val="22"/>
        </w:rPr>
        <w:t xml:space="preserve"> </w:t>
      </w:r>
      <w:r w:rsidR="004B5047" w:rsidRPr="00F96B17">
        <w:rPr>
          <w:rFonts w:ascii="Times New Roman" w:hAnsi="Times New Roman"/>
          <w:sz w:val="22"/>
          <w:szCs w:val="22"/>
        </w:rPr>
        <w:t>large</w:t>
      </w:r>
      <w:r w:rsidR="006826C2" w:rsidRPr="00F96B17">
        <w:rPr>
          <w:rFonts w:ascii="Times New Roman" w:hAnsi="Times New Roman"/>
          <w:sz w:val="22"/>
          <w:szCs w:val="22"/>
        </w:rPr>
        <w:t xml:space="preserve"> </w:t>
      </w:r>
      <w:r w:rsidR="00225C7D" w:rsidRPr="00F96B17">
        <w:rPr>
          <w:rFonts w:ascii="Times New Roman" w:hAnsi="Times New Roman"/>
          <w:sz w:val="22"/>
          <w:szCs w:val="22"/>
        </w:rPr>
        <w:t>brackets supporting the ro</w:t>
      </w:r>
      <w:r w:rsidR="006826C2" w:rsidRPr="00F96B17">
        <w:rPr>
          <w:rFonts w:ascii="Times New Roman" w:hAnsi="Times New Roman"/>
          <w:sz w:val="22"/>
          <w:szCs w:val="22"/>
        </w:rPr>
        <w:t xml:space="preserve">of overhang and </w:t>
      </w:r>
      <w:r w:rsidR="00CE4655" w:rsidRPr="00F96B17">
        <w:rPr>
          <w:rFonts w:ascii="Times New Roman" w:hAnsi="Times New Roman"/>
          <w:sz w:val="22"/>
          <w:szCs w:val="22"/>
        </w:rPr>
        <w:t xml:space="preserve">the </w:t>
      </w:r>
      <w:r w:rsidR="006826C2" w:rsidRPr="00F96B17">
        <w:rPr>
          <w:rFonts w:ascii="Times New Roman" w:hAnsi="Times New Roman"/>
          <w:sz w:val="22"/>
          <w:szCs w:val="22"/>
        </w:rPr>
        <w:t>flared base</w:t>
      </w:r>
      <w:r w:rsidR="00CE4655" w:rsidRPr="00F96B17">
        <w:rPr>
          <w:rFonts w:ascii="Times New Roman" w:hAnsi="Times New Roman"/>
          <w:sz w:val="22"/>
          <w:szCs w:val="22"/>
        </w:rPr>
        <w:t>s of the</w:t>
      </w:r>
      <w:r w:rsidR="00A96562" w:rsidRPr="00F96B17">
        <w:rPr>
          <w:rFonts w:ascii="Times New Roman" w:hAnsi="Times New Roman"/>
          <w:sz w:val="22"/>
          <w:szCs w:val="22"/>
        </w:rPr>
        <w:t xml:space="preserve"> bays above the </w:t>
      </w:r>
      <w:r w:rsidR="00CE4655" w:rsidRPr="00F96B17">
        <w:rPr>
          <w:rFonts w:ascii="Times New Roman" w:hAnsi="Times New Roman"/>
          <w:sz w:val="22"/>
          <w:szCs w:val="22"/>
        </w:rPr>
        <w:t xml:space="preserve">first </w:t>
      </w:r>
      <w:r w:rsidR="00A96562" w:rsidRPr="00F96B17">
        <w:rPr>
          <w:rFonts w:ascii="Times New Roman" w:hAnsi="Times New Roman"/>
          <w:sz w:val="22"/>
          <w:szCs w:val="22"/>
        </w:rPr>
        <w:t>floor</w:t>
      </w:r>
      <w:r w:rsidR="006826C2" w:rsidRPr="00F96B17">
        <w:rPr>
          <w:rFonts w:ascii="Times New Roman" w:hAnsi="Times New Roman"/>
          <w:sz w:val="22"/>
          <w:szCs w:val="22"/>
        </w:rPr>
        <w:t xml:space="preserve">.  </w:t>
      </w:r>
      <w:r w:rsidR="00E54704" w:rsidRPr="00F96B17">
        <w:rPr>
          <w:rFonts w:ascii="Times New Roman" w:hAnsi="Times New Roman"/>
          <w:sz w:val="22"/>
          <w:szCs w:val="22"/>
        </w:rPr>
        <w:t xml:space="preserve">The prominent south and east elevations contain vertical </w:t>
      </w:r>
      <w:r w:rsidR="00F96B17">
        <w:rPr>
          <w:rFonts w:ascii="Times New Roman" w:hAnsi="Times New Roman"/>
          <w:sz w:val="22"/>
          <w:szCs w:val="22"/>
        </w:rPr>
        <w:t>‘</w:t>
      </w:r>
      <w:r w:rsidR="00E54704" w:rsidRPr="00F96B17">
        <w:rPr>
          <w:rFonts w:ascii="Times New Roman" w:hAnsi="Times New Roman"/>
          <w:sz w:val="22"/>
          <w:szCs w:val="22"/>
        </w:rPr>
        <w:t>columns</w:t>
      </w:r>
      <w:r w:rsidR="00F96B17">
        <w:rPr>
          <w:rFonts w:ascii="Times New Roman" w:hAnsi="Times New Roman"/>
          <w:sz w:val="22"/>
          <w:szCs w:val="22"/>
        </w:rPr>
        <w:t>’</w:t>
      </w:r>
      <w:r w:rsidR="00E54704" w:rsidRPr="00F96B17">
        <w:rPr>
          <w:rFonts w:ascii="Times New Roman" w:hAnsi="Times New Roman"/>
          <w:sz w:val="22"/>
          <w:szCs w:val="22"/>
        </w:rPr>
        <w:t xml:space="preserve"> of angled bays that </w:t>
      </w:r>
      <w:r w:rsidR="00EF2754" w:rsidRPr="00F96B17">
        <w:rPr>
          <w:rFonts w:ascii="Times New Roman" w:hAnsi="Times New Roman"/>
          <w:sz w:val="22"/>
          <w:szCs w:val="22"/>
        </w:rPr>
        <w:t>project</w:t>
      </w:r>
      <w:r w:rsidR="00E54704" w:rsidRPr="00F96B17">
        <w:rPr>
          <w:rFonts w:ascii="Times New Roman" w:hAnsi="Times New Roman"/>
          <w:sz w:val="22"/>
          <w:szCs w:val="22"/>
        </w:rPr>
        <w:t xml:space="preserve"> </w:t>
      </w:r>
      <w:r w:rsidR="00A96562" w:rsidRPr="00F96B17">
        <w:rPr>
          <w:rFonts w:ascii="Times New Roman" w:hAnsi="Times New Roman"/>
          <w:sz w:val="22"/>
          <w:szCs w:val="22"/>
        </w:rPr>
        <w:t xml:space="preserve">from the walls </w:t>
      </w:r>
      <w:r w:rsidR="00EF2754" w:rsidRPr="00F96B17">
        <w:rPr>
          <w:rFonts w:ascii="Times New Roman" w:hAnsi="Times New Roman"/>
          <w:sz w:val="22"/>
          <w:szCs w:val="22"/>
        </w:rPr>
        <w:t xml:space="preserve">of the building </w:t>
      </w:r>
      <w:r w:rsidR="00E54704" w:rsidRPr="00F96B17">
        <w:rPr>
          <w:rFonts w:ascii="Times New Roman" w:hAnsi="Times New Roman"/>
          <w:bCs/>
          <w:sz w:val="22"/>
          <w:szCs w:val="22"/>
        </w:rPr>
        <w:t xml:space="preserve">from the second floor to the roof </w:t>
      </w:r>
      <w:r w:rsidR="00E54704" w:rsidRPr="00F96B17">
        <w:rPr>
          <w:rFonts w:ascii="Times New Roman" w:hAnsi="Times New Roman"/>
          <w:sz w:val="22"/>
          <w:szCs w:val="22"/>
        </w:rPr>
        <w:t xml:space="preserve">.  The bays each contain three windows, and each window is double hung with wood sash.  </w:t>
      </w:r>
      <w:r w:rsidR="00EF2754" w:rsidRPr="00F96B17">
        <w:rPr>
          <w:rFonts w:ascii="Times New Roman" w:hAnsi="Times New Roman"/>
          <w:sz w:val="22"/>
          <w:szCs w:val="22"/>
        </w:rPr>
        <w:t>The sides and façade of the building have been re-surfaced with stucco.</w:t>
      </w:r>
      <w:r w:rsidR="002C1DF7">
        <w:rPr>
          <w:rFonts w:ascii="Times New Roman" w:hAnsi="Times New Roman"/>
          <w:sz w:val="22"/>
          <w:szCs w:val="22"/>
        </w:rPr>
        <w:t xml:space="preserve">  </w:t>
      </w:r>
    </w:p>
    <w:p w:rsidR="00F33704" w:rsidRDefault="00F33704" w:rsidP="00B36FEE">
      <w:pPr>
        <w:tabs>
          <w:tab w:val="left" w:pos="540"/>
        </w:tabs>
        <w:rPr>
          <w:rFonts w:ascii="Times New Roman" w:hAnsi="Times New Roman"/>
          <w:sz w:val="22"/>
          <w:szCs w:val="22"/>
        </w:rPr>
      </w:pPr>
      <w:r>
        <w:rPr>
          <w:rFonts w:ascii="Times New Roman" w:hAnsi="Times New Roman"/>
          <w:sz w:val="22"/>
          <w:szCs w:val="22"/>
        </w:rPr>
        <w:t>The bases of the upper floor angled bays project from the east façade above the shop canopies and shop openings.</w:t>
      </w:r>
    </w:p>
    <w:p w:rsidR="002C1DF7" w:rsidRPr="002C1DF7" w:rsidRDefault="00740CE0" w:rsidP="00B36FEE">
      <w:pPr>
        <w:tabs>
          <w:tab w:val="left" w:pos="540"/>
        </w:tabs>
        <w:rPr>
          <w:rFonts w:ascii="Times New Roman" w:hAnsi="Times New Roman"/>
          <w:sz w:val="10"/>
          <w:szCs w:val="10"/>
        </w:rPr>
      </w:pPr>
      <w:r w:rsidRPr="002C1DF7">
        <w:rPr>
          <w:rFonts w:ascii="Times New Roman" w:hAnsi="Times New Roman"/>
          <w:sz w:val="10"/>
          <w:szCs w:val="10"/>
        </w:rPr>
        <w:tab/>
      </w:r>
    </w:p>
    <w:p w:rsidR="006F3AD5" w:rsidRPr="00F96B17" w:rsidRDefault="006F3AD5" w:rsidP="00B36FEE">
      <w:pPr>
        <w:tabs>
          <w:tab w:val="left" w:pos="540"/>
        </w:tabs>
        <w:rPr>
          <w:rFonts w:ascii="Times New Roman" w:hAnsi="Times New Roman"/>
          <w:sz w:val="22"/>
          <w:szCs w:val="22"/>
        </w:rPr>
      </w:pPr>
      <w:r>
        <w:rPr>
          <w:rFonts w:ascii="Times New Roman" w:hAnsi="Times New Roman"/>
          <w:sz w:val="22"/>
          <w:szCs w:val="22"/>
        </w:rPr>
        <w:t>There are two light wells on the interior that extend to the roof from the second floor.  They are surfaced with thin metal sheeting impr</w:t>
      </w:r>
      <w:r w:rsidR="00557F2F">
        <w:rPr>
          <w:rFonts w:ascii="Times New Roman" w:hAnsi="Times New Roman"/>
          <w:sz w:val="22"/>
          <w:szCs w:val="22"/>
        </w:rPr>
        <w:t>essed</w:t>
      </w:r>
      <w:r>
        <w:rPr>
          <w:rFonts w:ascii="Times New Roman" w:hAnsi="Times New Roman"/>
          <w:sz w:val="22"/>
          <w:szCs w:val="22"/>
        </w:rPr>
        <w:t xml:space="preserve"> to imitate a brick pattern.  The interior hallways are narrow and </w:t>
      </w:r>
      <w:r w:rsidR="00740CE0">
        <w:rPr>
          <w:rFonts w:ascii="Times New Roman" w:hAnsi="Times New Roman"/>
          <w:sz w:val="22"/>
          <w:szCs w:val="22"/>
        </w:rPr>
        <w:t xml:space="preserve">some of </w:t>
      </w:r>
      <w:r>
        <w:rPr>
          <w:rFonts w:ascii="Times New Roman" w:hAnsi="Times New Roman"/>
          <w:sz w:val="22"/>
          <w:szCs w:val="22"/>
        </w:rPr>
        <w:t xml:space="preserve">the doors </w:t>
      </w:r>
      <w:r w:rsidR="00740CE0">
        <w:rPr>
          <w:rFonts w:ascii="Times New Roman" w:hAnsi="Times New Roman"/>
          <w:sz w:val="22"/>
          <w:szCs w:val="22"/>
        </w:rPr>
        <w:t>appear to still have</w:t>
      </w:r>
      <w:r>
        <w:rPr>
          <w:rFonts w:ascii="Times New Roman" w:hAnsi="Times New Roman"/>
          <w:sz w:val="22"/>
          <w:szCs w:val="22"/>
        </w:rPr>
        <w:t xml:space="preserve"> transom</w:t>
      </w:r>
      <w:r w:rsidR="0041324D">
        <w:rPr>
          <w:rFonts w:ascii="Times New Roman" w:hAnsi="Times New Roman"/>
          <w:sz w:val="22"/>
          <w:szCs w:val="22"/>
        </w:rPr>
        <w:t xml:space="preserve"> windows</w:t>
      </w:r>
      <w:r w:rsidR="00740CE0">
        <w:rPr>
          <w:rFonts w:ascii="Times New Roman" w:hAnsi="Times New Roman"/>
          <w:sz w:val="22"/>
          <w:szCs w:val="22"/>
        </w:rPr>
        <w:t xml:space="preserve"> partially obscured by </w:t>
      </w:r>
      <w:proofErr w:type="spellStart"/>
      <w:r w:rsidR="00557F2F">
        <w:rPr>
          <w:rFonts w:ascii="Times New Roman" w:hAnsi="Times New Roman"/>
          <w:sz w:val="22"/>
          <w:szCs w:val="22"/>
        </w:rPr>
        <w:t>nonhistoric</w:t>
      </w:r>
      <w:proofErr w:type="spellEnd"/>
      <w:r w:rsidR="00557F2F">
        <w:rPr>
          <w:rFonts w:ascii="Times New Roman" w:hAnsi="Times New Roman"/>
          <w:sz w:val="22"/>
          <w:szCs w:val="22"/>
        </w:rPr>
        <w:t xml:space="preserve"> </w:t>
      </w:r>
      <w:r w:rsidR="00740CE0">
        <w:rPr>
          <w:rFonts w:ascii="Times New Roman" w:hAnsi="Times New Roman"/>
          <w:sz w:val="22"/>
          <w:szCs w:val="22"/>
        </w:rPr>
        <w:t>lowered hallway ceilings</w:t>
      </w:r>
      <w:r w:rsidR="0041324D">
        <w:rPr>
          <w:rFonts w:ascii="Times New Roman" w:hAnsi="Times New Roman"/>
          <w:sz w:val="22"/>
          <w:szCs w:val="22"/>
        </w:rPr>
        <w:t xml:space="preserve">.  The south wall along the alley contains window openings on the ground floor that have been </w:t>
      </w:r>
      <w:proofErr w:type="spellStart"/>
      <w:r w:rsidR="0041324D">
        <w:rPr>
          <w:rFonts w:ascii="Times New Roman" w:hAnsi="Times New Roman"/>
          <w:sz w:val="22"/>
          <w:szCs w:val="22"/>
        </w:rPr>
        <w:t>infilled</w:t>
      </w:r>
      <w:proofErr w:type="spellEnd"/>
      <w:r w:rsidR="0041324D">
        <w:rPr>
          <w:rFonts w:ascii="Times New Roman" w:hAnsi="Times New Roman"/>
          <w:sz w:val="22"/>
          <w:szCs w:val="22"/>
        </w:rPr>
        <w:t xml:space="preserve"> and fitted with smaller windows.  There are slight variations in the infill patterns. </w:t>
      </w:r>
    </w:p>
    <w:p w:rsidR="00B36FEE" w:rsidRDefault="00E54704" w:rsidP="00B36FEE">
      <w:pPr>
        <w:tabs>
          <w:tab w:val="left" w:pos="540"/>
        </w:tabs>
        <w:rPr>
          <w:rFonts w:ascii="Times New Roman" w:hAnsi="Times New Roman"/>
          <w:sz w:val="20"/>
        </w:rPr>
      </w:pPr>
      <w:r w:rsidRPr="00F96B17">
        <w:rPr>
          <w:rFonts w:ascii="Times New Roman" w:hAnsi="Times New Roman"/>
          <w:sz w:val="22"/>
          <w:szCs w:val="22"/>
        </w:rPr>
        <w:tab/>
      </w:r>
      <w:r w:rsidR="00740CE0">
        <w:rPr>
          <w:rFonts w:ascii="Times New Roman" w:hAnsi="Times New Roman"/>
          <w:sz w:val="22"/>
          <w:szCs w:val="22"/>
        </w:rPr>
        <w:tab/>
      </w:r>
      <w:r w:rsidR="00A47DC7">
        <w:rPr>
          <w:rFonts w:ascii="Times New Roman" w:hAnsi="Times New Roman"/>
          <w:sz w:val="22"/>
          <w:szCs w:val="22"/>
        </w:rPr>
        <w:t xml:space="preserve">         </w:t>
      </w:r>
      <w:r w:rsidR="00740CE0" w:rsidRPr="00740CE0">
        <w:rPr>
          <w:rFonts w:ascii="Times New Roman" w:hAnsi="Times New Roman"/>
          <w:sz w:val="20"/>
        </w:rPr>
        <w:t xml:space="preserve"> </w:t>
      </w:r>
      <w:r w:rsidR="00740CE0">
        <w:rPr>
          <w:rFonts w:ascii="Times New Roman" w:hAnsi="Times New Roman"/>
          <w:sz w:val="20"/>
        </w:rPr>
        <w:t xml:space="preserve">[Please see Continuation </w:t>
      </w:r>
      <w:proofErr w:type="gramStart"/>
      <w:r w:rsidR="00740CE0">
        <w:rPr>
          <w:rFonts w:ascii="Times New Roman" w:hAnsi="Times New Roman"/>
          <w:sz w:val="20"/>
        </w:rPr>
        <w:t>Sheet</w:t>
      </w:r>
      <w:r w:rsidR="00062109">
        <w:rPr>
          <w:rFonts w:ascii="Times New Roman" w:hAnsi="Times New Roman"/>
          <w:sz w:val="20"/>
        </w:rPr>
        <w:t xml:space="preserve">  #</w:t>
      </w:r>
      <w:proofErr w:type="gramEnd"/>
      <w:r w:rsidR="00062109">
        <w:rPr>
          <w:rFonts w:ascii="Times New Roman" w:hAnsi="Times New Roman"/>
          <w:sz w:val="20"/>
        </w:rPr>
        <w:t>P.3a  Description</w:t>
      </w:r>
      <w:r w:rsidR="00740CE0">
        <w:rPr>
          <w:rFonts w:ascii="Times New Roman" w:hAnsi="Times New Roman"/>
          <w:sz w:val="20"/>
        </w:rPr>
        <w:t>]</w:t>
      </w:r>
    </w:p>
    <w:p w:rsidR="00A47DC7" w:rsidRPr="00A47DC7" w:rsidRDefault="00A47DC7" w:rsidP="00B36FEE">
      <w:pPr>
        <w:tabs>
          <w:tab w:val="left" w:pos="540"/>
        </w:tabs>
        <w:rPr>
          <w:rFonts w:ascii="Times New Roman" w:hAnsi="Times New Roman"/>
          <w:sz w:val="10"/>
          <w:szCs w:val="10"/>
        </w:rPr>
      </w:pPr>
    </w:p>
    <w:p w:rsidR="00DF7BA5" w:rsidRPr="00F96B17" w:rsidRDefault="00B36FEE" w:rsidP="00DF7BA5">
      <w:pPr>
        <w:tabs>
          <w:tab w:val="left" w:pos="540"/>
        </w:tabs>
        <w:rPr>
          <w:rFonts w:ascii="Times New Roman" w:hAnsi="Times New Roman"/>
          <w:sz w:val="22"/>
          <w:szCs w:val="22"/>
        </w:rPr>
      </w:pPr>
      <w:r>
        <w:rPr>
          <w:b/>
        </w:rPr>
        <w:t>*P3b. Resource Attributes</w:t>
      </w:r>
      <w:r>
        <w:rPr>
          <w:rFonts w:ascii="Times New Roman" w:hAnsi="Times New Roman"/>
          <w:b/>
          <w:sz w:val="22"/>
        </w:rPr>
        <w:t>:</w:t>
      </w:r>
      <w:r w:rsidR="006114A1">
        <w:rPr>
          <w:rFonts w:ascii="Times New Roman" w:hAnsi="Times New Roman"/>
          <w:sz w:val="20"/>
        </w:rPr>
        <w:t xml:space="preserve"> HP 7</w:t>
      </w:r>
      <w:r w:rsidR="00DF7BA5">
        <w:rPr>
          <w:rFonts w:ascii="Times New Roman" w:hAnsi="Times New Roman"/>
          <w:sz w:val="20"/>
        </w:rPr>
        <w:tab/>
      </w:r>
      <w:r w:rsidR="00DF7BA5">
        <w:rPr>
          <w:rFonts w:ascii="Times New Roman" w:hAnsi="Times New Roman"/>
          <w:sz w:val="20"/>
        </w:rPr>
        <w:tab/>
      </w:r>
      <w:r w:rsidR="00DF7BA5">
        <w:rPr>
          <w:rFonts w:ascii="Times New Roman" w:hAnsi="Times New Roman"/>
          <w:sz w:val="20"/>
        </w:rPr>
        <w:tab/>
      </w:r>
      <w:r w:rsidR="00DF7BA5" w:rsidRPr="00F96B17">
        <w:rPr>
          <w:rFonts w:ascii="Times New Roman" w:hAnsi="Times New Roman"/>
          <w:sz w:val="22"/>
          <w:szCs w:val="22"/>
        </w:rPr>
        <w:t xml:space="preserve">.  </w:t>
      </w:r>
    </w:p>
    <w:p w:rsidR="00B36FEE" w:rsidRDefault="00B36FEE" w:rsidP="00B36FEE">
      <w:pPr>
        <w:tabs>
          <w:tab w:val="left" w:pos="540"/>
          <w:tab w:val="left" w:pos="2430"/>
          <w:tab w:val="left" w:pos="3510"/>
          <w:tab w:val="left" w:pos="4500"/>
          <w:tab w:val="left" w:pos="5310"/>
          <w:tab w:val="left" w:pos="5850"/>
          <w:tab w:val="left" w:pos="6750"/>
          <w:tab w:val="left" w:pos="8550"/>
        </w:tabs>
      </w:pPr>
      <w:r>
        <w:rPr>
          <w:b/>
        </w:rPr>
        <w:t>*P4. Resources Present:</w:t>
      </w:r>
      <w:r>
        <w:rPr>
          <w:b/>
        </w:rPr>
        <w:tab/>
      </w:r>
      <w:r>
        <w:rPr>
          <w:rFonts w:ascii="Zapf Dingbats" w:hAnsi="Zapf Dingbats"/>
          <w:sz w:val="22"/>
          <w:szCs w:val="22"/>
        </w:rPr>
        <w:t>■</w:t>
      </w:r>
      <w:r>
        <w:rPr>
          <w:rFonts w:ascii="Zapf Dingbats" w:hAnsi="Zapf Dingbats"/>
        </w:rPr>
        <w:t xml:space="preserve"> </w:t>
      </w:r>
      <w:r>
        <w:t>Building</w:t>
      </w:r>
      <w:r>
        <w:tab/>
      </w:r>
      <w:r>
        <w:rPr>
          <w:rFonts w:ascii="Zapf Dingbats" w:hAnsi="Zapf Dingbats"/>
        </w:rPr>
        <w:fldChar w:fldCharType="begin"/>
      </w:r>
      <w:r>
        <w:rPr>
          <w:rFonts w:ascii="Zapf Dingbats" w:hAnsi="Zapf Dingbats"/>
        </w:rPr>
        <w:instrText>SYMBOL 111 \f "Wingdings"</w:instrText>
      </w:r>
      <w:r>
        <w:rPr>
          <w:rFonts w:ascii="Zapf Dingbats" w:hAnsi="Zapf Dingbats"/>
        </w:rPr>
        <w:fldChar w:fldCharType="end"/>
      </w:r>
      <w:r>
        <w:rPr>
          <w:rFonts w:ascii="Zapf Dingbats" w:hAnsi="Zapf Dingbats"/>
        </w:rPr>
        <w:t xml:space="preserve"> </w:t>
      </w:r>
      <w:r>
        <w:t>Structure</w:t>
      </w:r>
      <w:r>
        <w:tab/>
        <w:t xml:space="preserve"> </w:t>
      </w:r>
      <w:r>
        <w:rPr>
          <w:rFonts w:ascii="Zapf Dingbats" w:hAnsi="Zapf Dingbats"/>
        </w:rPr>
        <w:fldChar w:fldCharType="begin"/>
      </w:r>
      <w:r>
        <w:rPr>
          <w:rFonts w:ascii="Zapf Dingbats" w:hAnsi="Zapf Dingbats"/>
        </w:rPr>
        <w:instrText>SYMBOL 111 \f "Wingdings"</w:instrText>
      </w:r>
      <w:r>
        <w:rPr>
          <w:rFonts w:ascii="Zapf Dingbats" w:hAnsi="Zapf Dingbats"/>
        </w:rPr>
        <w:fldChar w:fldCharType="end"/>
      </w:r>
      <w:r>
        <w:rPr>
          <w:rFonts w:ascii="Zapf Dingbats" w:hAnsi="Zapf Dingbats"/>
        </w:rPr>
        <w:t xml:space="preserve"> </w:t>
      </w:r>
      <w:r>
        <w:t xml:space="preserve">Object </w:t>
      </w:r>
      <w:r>
        <w:rPr>
          <w:rFonts w:ascii="Zapf Dingbats" w:hAnsi="Zapf Dingbats"/>
        </w:rPr>
        <w:fldChar w:fldCharType="begin"/>
      </w:r>
      <w:r>
        <w:rPr>
          <w:rFonts w:ascii="Zapf Dingbats" w:hAnsi="Zapf Dingbats"/>
        </w:rPr>
        <w:instrText>SYMBOL 111 \f "Wingdings"</w:instrText>
      </w:r>
      <w:r>
        <w:rPr>
          <w:rFonts w:ascii="Zapf Dingbats" w:hAnsi="Zapf Dingbats"/>
        </w:rPr>
        <w:fldChar w:fldCharType="end"/>
      </w:r>
      <w:r>
        <w:rPr>
          <w:rFonts w:ascii="Zapf Dingbats" w:hAnsi="Zapf Dingbats"/>
        </w:rPr>
        <w:t xml:space="preserve"> </w:t>
      </w:r>
      <w:r>
        <w:t>Site</w:t>
      </w:r>
      <w:r>
        <w:rPr>
          <w:rFonts w:ascii="Zapf Dingbats" w:hAnsi="Zapf Dingbats"/>
        </w:rPr>
        <w:t xml:space="preserve"> </w:t>
      </w:r>
      <w:r>
        <w:rPr>
          <w:rFonts w:ascii="Zapf Dingbats" w:hAnsi="Zapf Dingbats"/>
        </w:rPr>
        <w:fldChar w:fldCharType="begin"/>
      </w:r>
      <w:r>
        <w:rPr>
          <w:rFonts w:ascii="Zapf Dingbats" w:hAnsi="Zapf Dingbats"/>
        </w:rPr>
        <w:instrText>SYMBOL 111 \f "Wingdings"</w:instrText>
      </w:r>
      <w:r>
        <w:rPr>
          <w:rFonts w:ascii="Zapf Dingbats" w:hAnsi="Zapf Dingbats"/>
        </w:rPr>
        <w:fldChar w:fldCharType="end"/>
      </w:r>
      <w:r>
        <w:rPr>
          <w:rFonts w:ascii="Zapf Dingbats" w:hAnsi="Zapf Dingbats"/>
        </w:rPr>
        <w:t xml:space="preserve"> </w:t>
      </w:r>
      <w:r>
        <w:t>District</w:t>
      </w:r>
      <w:r>
        <w:tab/>
      </w:r>
      <w:r>
        <w:rPr>
          <w:rFonts w:ascii="Zapf Dingbats" w:hAnsi="Zapf Dingbats"/>
        </w:rPr>
        <w:fldChar w:fldCharType="begin"/>
      </w:r>
      <w:r>
        <w:rPr>
          <w:rFonts w:ascii="Zapf Dingbats" w:hAnsi="Zapf Dingbats"/>
        </w:rPr>
        <w:instrText>SYMBOL 111 \f "Wingdings"</w:instrText>
      </w:r>
      <w:r>
        <w:rPr>
          <w:rFonts w:ascii="Zapf Dingbats" w:hAnsi="Zapf Dingbats"/>
        </w:rPr>
        <w:fldChar w:fldCharType="end"/>
      </w:r>
      <w:r>
        <w:rPr>
          <w:rFonts w:ascii="Zapf Dingbats" w:hAnsi="Zapf Dingbats"/>
        </w:rPr>
        <w:t xml:space="preserve"> </w:t>
      </w:r>
      <w:r>
        <w:t xml:space="preserve">Element of District </w:t>
      </w:r>
      <w:r>
        <w:rPr>
          <w:rFonts w:ascii="Zapf Dingbats" w:hAnsi="Zapf Dingbats"/>
        </w:rPr>
        <w:fldChar w:fldCharType="begin"/>
      </w:r>
      <w:r>
        <w:rPr>
          <w:rFonts w:ascii="Zapf Dingbats" w:hAnsi="Zapf Dingbats"/>
        </w:rPr>
        <w:instrText>SYMBOL 111 \f "Wingdings"</w:instrText>
      </w:r>
      <w:r>
        <w:rPr>
          <w:rFonts w:ascii="Zapf Dingbats" w:hAnsi="Zapf Dingbats"/>
        </w:rPr>
        <w:fldChar w:fldCharType="end"/>
      </w:r>
      <w:r>
        <w:rPr>
          <w:rFonts w:ascii="Zapf Dingbats" w:hAnsi="Zapf Dingbats"/>
        </w:rPr>
        <w:t xml:space="preserve"> </w:t>
      </w:r>
      <w:r>
        <w:t>Other</w:t>
      </w:r>
      <w:r>
        <w:rPr>
          <w:b/>
        </w:rPr>
        <w:t xml:space="preserve"> </w:t>
      </w:r>
      <w:r>
        <w:rPr>
          <w:sz w:val="16"/>
        </w:rPr>
        <w:t>(Isolates, etc.)</w:t>
      </w:r>
    </w:p>
    <w:p w:rsidR="00B36FEE" w:rsidRDefault="00B36FEE" w:rsidP="00B36FEE">
      <w:pPr>
        <w:framePr w:hSpace="180" w:wrap="around" w:vAnchor="text" w:hAnchor="page" w:x="1139" w:y="61"/>
        <w:tabs>
          <w:tab w:val="left" w:pos="540"/>
        </w:tabs>
      </w:pPr>
      <w:r>
        <w:rPr>
          <w:noProof/>
        </w:rPr>
        <w:drawing>
          <wp:inline distT="0" distB="0" distL="0" distR="0">
            <wp:extent cx="4638675" cy="3257550"/>
            <wp:effectExtent l="0" t="0" r="9525" b="0"/>
            <wp:docPr id="1" name="Picture 1" descr="912-914 12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12-914 12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8675" cy="3257550"/>
                    </a:xfrm>
                    <a:prstGeom prst="rect">
                      <a:avLst/>
                    </a:prstGeom>
                    <a:noFill/>
                    <a:ln>
                      <a:noFill/>
                    </a:ln>
                  </pic:spPr>
                </pic:pic>
              </a:graphicData>
            </a:graphic>
          </wp:inline>
        </w:drawing>
      </w:r>
    </w:p>
    <w:p w:rsidR="00B36FEE" w:rsidRDefault="00B36FEE" w:rsidP="00B36FEE">
      <w:pPr>
        <w:tabs>
          <w:tab w:val="left" w:pos="540"/>
        </w:tabs>
        <w:jc w:val="both"/>
        <w:rPr>
          <w:rFonts w:ascii="Times New Roman" w:hAnsi="Times New Roman"/>
          <w:sz w:val="20"/>
        </w:rPr>
      </w:pPr>
      <w:r>
        <w:rPr>
          <w:b/>
        </w:rPr>
        <w:t>P5b.</w:t>
      </w:r>
      <w:r>
        <w:rPr>
          <w:b/>
        </w:rPr>
        <w:tab/>
        <w:t>Description of Photo:</w:t>
      </w:r>
    </w:p>
    <w:p w:rsidR="00B36FEE" w:rsidRDefault="00B36FEE" w:rsidP="00B36FEE">
      <w:pPr>
        <w:tabs>
          <w:tab w:val="left" w:pos="540"/>
        </w:tabs>
        <w:jc w:val="both"/>
        <w:rPr>
          <w:rFonts w:ascii="Times New Roman" w:hAnsi="Times New Roman"/>
          <w:sz w:val="20"/>
        </w:rPr>
      </w:pPr>
      <w:r>
        <w:rPr>
          <w:rFonts w:ascii="Times New Roman" w:hAnsi="Times New Roman"/>
          <w:sz w:val="20"/>
        </w:rPr>
        <w:t>View of east façade on 12</w:t>
      </w:r>
      <w:r>
        <w:rPr>
          <w:rFonts w:ascii="Times New Roman" w:hAnsi="Times New Roman"/>
          <w:sz w:val="20"/>
          <w:vertAlign w:val="superscript"/>
        </w:rPr>
        <w:t>th</w:t>
      </w:r>
      <w:r>
        <w:rPr>
          <w:rFonts w:ascii="Times New Roman" w:hAnsi="Times New Roman"/>
          <w:sz w:val="20"/>
        </w:rPr>
        <w:t xml:space="preserve"> Street and south elevation with bays on the alley, View to northwest.</w:t>
      </w:r>
    </w:p>
    <w:p w:rsidR="00B36FEE" w:rsidRDefault="00B36FEE" w:rsidP="00B36FEE">
      <w:pPr>
        <w:tabs>
          <w:tab w:val="left" w:pos="540"/>
        </w:tabs>
      </w:pPr>
      <w:r>
        <w:rPr>
          <w:b/>
        </w:rPr>
        <w:t>*P6.</w:t>
      </w:r>
      <w:r>
        <w:rPr>
          <w:b/>
        </w:rPr>
        <w:tab/>
        <w:t xml:space="preserve">Date Constructed/Age and Source:         </w:t>
      </w:r>
      <w:r>
        <w:rPr>
          <w:rFonts w:ascii="Zapf Dingbats" w:hAnsi="Zapf Dingbats"/>
          <w:sz w:val="22"/>
          <w:szCs w:val="22"/>
        </w:rPr>
        <w:t>■</w:t>
      </w:r>
      <w:r>
        <w:t xml:space="preserve"> Historic </w:t>
      </w:r>
    </w:p>
    <w:p w:rsidR="00B36FEE" w:rsidRDefault="00B36FEE" w:rsidP="00B36FEE">
      <w:pPr>
        <w:tabs>
          <w:tab w:val="left" w:pos="540"/>
        </w:tabs>
        <w:rPr>
          <w:sz w:val="20"/>
        </w:rPr>
      </w:pPr>
      <w:r>
        <w:t xml:space="preserve">  </w:t>
      </w:r>
      <w:r>
        <w:rPr>
          <w:rFonts w:ascii="Zapf Dingbats" w:hAnsi="Zapf Dingbats"/>
        </w:rPr>
        <w:fldChar w:fldCharType="begin"/>
      </w:r>
      <w:r>
        <w:rPr>
          <w:rFonts w:ascii="Zapf Dingbats" w:hAnsi="Zapf Dingbats"/>
        </w:rPr>
        <w:instrText>SYMBOL 111 \f "Wingdings"</w:instrText>
      </w:r>
      <w:r>
        <w:rPr>
          <w:rFonts w:ascii="Zapf Dingbats" w:hAnsi="Zapf Dingbats"/>
        </w:rPr>
        <w:fldChar w:fldCharType="end"/>
      </w:r>
      <w:r>
        <w:t>Prehistoric</w:t>
      </w:r>
      <w:r>
        <w:tab/>
      </w:r>
      <w:r>
        <w:rPr>
          <w:rFonts w:ascii="Zapf Dingbats" w:hAnsi="Zapf Dingbats"/>
        </w:rPr>
        <w:fldChar w:fldCharType="begin"/>
      </w:r>
      <w:r>
        <w:rPr>
          <w:rFonts w:ascii="Zapf Dingbats" w:hAnsi="Zapf Dingbats"/>
        </w:rPr>
        <w:instrText>SYMBOL 111 \f "Wingdings"</w:instrText>
      </w:r>
      <w:r>
        <w:rPr>
          <w:rFonts w:ascii="Zapf Dingbats" w:hAnsi="Zapf Dingbats"/>
        </w:rPr>
        <w:fldChar w:fldCharType="end"/>
      </w:r>
      <w:r>
        <w:t xml:space="preserve"> Both</w:t>
      </w:r>
    </w:p>
    <w:p w:rsidR="00B36FEE" w:rsidRDefault="00B36FEE" w:rsidP="00B36FEE">
      <w:pPr>
        <w:pStyle w:val="fillin"/>
        <w:tabs>
          <w:tab w:val="left" w:pos="540"/>
        </w:tabs>
        <w:jc w:val="both"/>
        <w:rPr>
          <w:rFonts w:ascii="Times New Roman" w:hAnsi="Times New Roman"/>
          <w:sz w:val="22"/>
        </w:rPr>
      </w:pPr>
      <w:r>
        <w:rPr>
          <w:rFonts w:ascii="Times New Roman" w:hAnsi="Times New Roman"/>
          <w:sz w:val="20"/>
        </w:rPr>
        <w:tab/>
      </w:r>
      <w:r>
        <w:rPr>
          <w:rFonts w:ascii="Times New Roman" w:hAnsi="Times New Roman"/>
          <w:sz w:val="22"/>
        </w:rPr>
        <w:t>1912</w:t>
      </w:r>
    </w:p>
    <w:p w:rsidR="00B36FEE" w:rsidRDefault="00B36FEE" w:rsidP="00B36FEE">
      <w:pPr>
        <w:tabs>
          <w:tab w:val="left" w:pos="540"/>
        </w:tabs>
        <w:rPr>
          <w:rFonts w:ascii="Times New Roman" w:hAnsi="Times New Roman"/>
          <w:b/>
          <w:sz w:val="20"/>
        </w:rPr>
      </w:pPr>
      <w:r>
        <w:rPr>
          <w:b/>
        </w:rPr>
        <w:t>*P7.</w:t>
      </w:r>
      <w:r>
        <w:rPr>
          <w:b/>
        </w:rPr>
        <w:tab/>
        <w:t>Owner and Address:</w:t>
      </w:r>
    </w:p>
    <w:p w:rsidR="00B36FEE" w:rsidRDefault="00B36FEE" w:rsidP="00B36FEE">
      <w:pPr>
        <w:tabs>
          <w:tab w:val="left" w:pos="540"/>
        </w:tabs>
        <w:jc w:val="both"/>
        <w:rPr>
          <w:rFonts w:ascii="Times New Roman" w:hAnsi="Times New Roman"/>
          <w:sz w:val="20"/>
        </w:rPr>
      </w:pPr>
      <w:r>
        <w:rPr>
          <w:rFonts w:ascii="Times New Roman" w:hAnsi="Times New Roman"/>
          <w:sz w:val="20"/>
        </w:rPr>
        <w:t>Ridgeway Hotel Investor</w:t>
      </w:r>
    </w:p>
    <w:p w:rsidR="00B36FEE" w:rsidRDefault="00B36FEE" w:rsidP="00B36FEE">
      <w:pPr>
        <w:tabs>
          <w:tab w:val="left" w:pos="540"/>
        </w:tabs>
        <w:jc w:val="both"/>
        <w:rPr>
          <w:rFonts w:ascii="Times New Roman" w:hAnsi="Times New Roman"/>
          <w:sz w:val="20"/>
        </w:rPr>
      </w:pPr>
      <w:r>
        <w:rPr>
          <w:rFonts w:ascii="Times New Roman" w:hAnsi="Times New Roman"/>
          <w:sz w:val="20"/>
        </w:rPr>
        <w:t>1001 6</w:t>
      </w:r>
      <w:r>
        <w:rPr>
          <w:rFonts w:ascii="Times New Roman" w:hAnsi="Times New Roman"/>
          <w:sz w:val="20"/>
          <w:vertAlign w:val="superscript"/>
        </w:rPr>
        <w:t>th</w:t>
      </w:r>
      <w:r>
        <w:rPr>
          <w:rFonts w:ascii="Times New Roman" w:hAnsi="Times New Roman"/>
          <w:sz w:val="20"/>
        </w:rPr>
        <w:t xml:space="preserve"> Street, #200</w:t>
      </w:r>
    </w:p>
    <w:p w:rsidR="00B36FEE" w:rsidRDefault="00B36FEE" w:rsidP="00B36FEE">
      <w:pPr>
        <w:tabs>
          <w:tab w:val="left" w:pos="540"/>
        </w:tabs>
        <w:jc w:val="both"/>
        <w:rPr>
          <w:rFonts w:ascii="Times New Roman" w:hAnsi="Times New Roman"/>
          <w:sz w:val="20"/>
        </w:rPr>
      </w:pPr>
      <w:r>
        <w:rPr>
          <w:rFonts w:ascii="Times New Roman" w:hAnsi="Times New Roman"/>
          <w:sz w:val="20"/>
        </w:rPr>
        <w:t>Sacramento, CA  95814</w:t>
      </w:r>
    </w:p>
    <w:p w:rsidR="00B36FEE" w:rsidRDefault="00B36FEE" w:rsidP="00B36FEE">
      <w:pPr>
        <w:tabs>
          <w:tab w:val="left" w:pos="540"/>
        </w:tabs>
        <w:jc w:val="both"/>
        <w:rPr>
          <w:b/>
          <w:sz w:val="20"/>
        </w:rPr>
      </w:pPr>
      <w:r>
        <w:rPr>
          <w:b/>
        </w:rPr>
        <w:t>*P8.</w:t>
      </w:r>
      <w:r>
        <w:rPr>
          <w:b/>
        </w:rPr>
        <w:tab/>
        <w:t xml:space="preserve">Recorded by: </w:t>
      </w:r>
    </w:p>
    <w:p w:rsidR="00B36FEE" w:rsidRDefault="00B36FEE" w:rsidP="00B36FEE">
      <w:pPr>
        <w:tabs>
          <w:tab w:val="left" w:pos="540"/>
        </w:tabs>
        <w:rPr>
          <w:rFonts w:ascii="Times New Roman" w:hAnsi="Times New Roman"/>
          <w:sz w:val="20"/>
        </w:rPr>
      </w:pPr>
      <w:r>
        <w:rPr>
          <w:rFonts w:ascii="Times New Roman" w:hAnsi="Times New Roman"/>
          <w:sz w:val="20"/>
        </w:rPr>
        <w:t>Paula Boghosian, Historic Environment Consultants</w:t>
      </w:r>
    </w:p>
    <w:p w:rsidR="00B36FEE" w:rsidRDefault="00B36FEE" w:rsidP="00B36FEE">
      <w:pPr>
        <w:tabs>
          <w:tab w:val="left" w:pos="540"/>
        </w:tabs>
        <w:jc w:val="both"/>
        <w:rPr>
          <w:rFonts w:ascii="Times New Roman" w:hAnsi="Times New Roman"/>
          <w:sz w:val="20"/>
        </w:rPr>
      </w:pPr>
      <w:r>
        <w:rPr>
          <w:rFonts w:ascii="Times New Roman" w:hAnsi="Times New Roman"/>
          <w:sz w:val="20"/>
        </w:rPr>
        <w:t>5420 Home Court</w:t>
      </w:r>
    </w:p>
    <w:p w:rsidR="00B36FEE" w:rsidRDefault="00B36FEE" w:rsidP="00B36FEE">
      <w:pPr>
        <w:tabs>
          <w:tab w:val="left" w:pos="540"/>
        </w:tabs>
        <w:jc w:val="both"/>
        <w:rPr>
          <w:rFonts w:ascii="Times New Roman" w:hAnsi="Times New Roman"/>
          <w:sz w:val="20"/>
        </w:rPr>
      </w:pPr>
      <w:r>
        <w:rPr>
          <w:rFonts w:ascii="Times New Roman" w:hAnsi="Times New Roman"/>
          <w:sz w:val="20"/>
        </w:rPr>
        <w:t>Carmichael, CA  95608</w:t>
      </w:r>
    </w:p>
    <w:p w:rsidR="00B36FEE" w:rsidRDefault="00B36FEE" w:rsidP="00B36FEE">
      <w:pPr>
        <w:tabs>
          <w:tab w:val="left" w:pos="540"/>
        </w:tabs>
        <w:jc w:val="both"/>
        <w:rPr>
          <w:rFonts w:ascii="Times New Roman" w:hAnsi="Times New Roman"/>
          <w:sz w:val="20"/>
        </w:rPr>
      </w:pPr>
      <w:r>
        <w:rPr>
          <w:b/>
        </w:rPr>
        <w:t>*P9.</w:t>
      </w:r>
      <w:r>
        <w:rPr>
          <w:b/>
        </w:rPr>
        <w:tab/>
        <w:t>Date Recorded:</w:t>
      </w:r>
      <w:r>
        <w:rPr>
          <w:rFonts w:ascii="Times New Roman" w:hAnsi="Times New Roman"/>
          <w:sz w:val="22"/>
        </w:rPr>
        <w:t xml:space="preserve">   </w:t>
      </w:r>
    </w:p>
    <w:p w:rsidR="00B36FEE" w:rsidRDefault="00B36FEE" w:rsidP="00B36FEE">
      <w:pPr>
        <w:tabs>
          <w:tab w:val="left" w:pos="540"/>
        </w:tabs>
        <w:jc w:val="both"/>
        <w:rPr>
          <w:rFonts w:ascii="Times New Roman" w:hAnsi="Times New Roman"/>
          <w:sz w:val="20"/>
        </w:rPr>
      </w:pPr>
      <w:r>
        <w:rPr>
          <w:rFonts w:ascii="Times New Roman" w:hAnsi="Times New Roman"/>
          <w:sz w:val="20"/>
        </w:rPr>
        <w:t>November 2001</w:t>
      </w:r>
      <w:r w:rsidR="00DC4FB7">
        <w:rPr>
          <w:rFonts w:ascii="Times New Roman" w:hAnsi="Times New Roman"/>
          <w:sz w:val="20"/>
        </w:rPr>
        <w:t>, November 2012</w:t>
      </w:r>
    </w:p>
    <w:p w:rsidR="00B36FEE" w:rsidRDefault="00B36FEE" w:rsidP="00B36FEE">
      <w:pPr>
        <w:tabs>
          <w:tab w:val="left" w:pos="540"/>
        </w:tabs>
        <w:rPr>
          <w:rFonts w:ascii="Times New Roman" w:hAnsi="Times New Roman"/>
          <w:sz w:val="20"/>
        </w:rPr>
      </w:pPr>
      <w:r>
        <w:rPr>
          <w:b/>
        </w:rPr>
        <w:t>*P10.</w:t>
      </w:r>
      <w:r>
        <w:rPr>
          <w:b/>
        </w:rPr>
        <w:tab/>
        <w:t>Survey Type</w:t>
      </w:r>
      <w:r>
        <w:rPr>
          <w:rFonts w:ascii="Times New Roman" w:hAnsi="Times New Roman"/>
          <w:b/>
          <w:sz w:val="20"/>
        </w:rPr>
        <w:t xml:space="preserve">: </w:t>
      </w:r>
      <w:r>
        <w:rPr>
          <w:rFonts w:ascii="Times New Roman" w:hAnsi="Times New Roman"/>
          <w:sz w:val="20"/>
        </w:rPr>
        <w:t>Reconnaissance with construction date research</w:t>
      </w:r>
    </w:p>
    <w:p w:rsidR="00B36FEE" w:rsidRDefault="00B36FEE" w:rsidP="00B36FEE">
      <w:pPr>
        <w:tabs>
          <w:tab w:val="left" w:pos="540"/>
        </w:tabs>
        <w:rPr>
          <w:rFonts w:ascii="Times New Roman" w:hAnsi="Times New Roman"/>
          <w:sz w:val="20"/>
        </w:rPr>
      </w:pPr>
      <w:r>
        <w:rPr>
          <w:b/>
        </w:rPr>
        <w:t>P11.</w:t>
      </w:r>
      <w:r>
        <w:rPr>
          <w:b/>
        </w:rPr>
        <w:tab/>
        <w:t>Report Citation*</w:t>
      </w:r>
      <w:r>
        <w:rPr>
          <w:rFonts w:ascii="Times New Roman" w:hAnsi="Times New Roman"/>
          <w:b/>
          <w:sz w:val="20"/>
        </w:rPr>
        <w:t>:</w:t>
      </w:r>
      <w:r>
        <w:rPr>
          <w:rFonts w:ascii="Times New Roman" w:hAnsi="Times New Roman"/>
          <w:sz w:val="20"/>
        </w:rPr>
        <w:t xml:space="preserve">   Sacramento City Historic Architecture Survey Update 2001</w:t>
      </w:r>
    </w:p>
    <w:p w:rsidR="00B36FEE" w:rsidRDefault="00B36FEE" w:rsidP="00B36FEE">
      <w:pPr>
        <w:tabs>
          <w:tab w:val="left" w:pos="540"/>
        </w:tabs>
        <w:jc w:val="both"/>
      </w:pPr>
      <w:r>
        <w:rPr>
          <w:b/>
        </w:rPr>
        <w:t>*Attachments:</w:t>
      </w:r>
      <w:r w:rsidRPr="00785C18">
        <w:rPr>
          <w:rFonts w:ascii="Zapf Dingbats" w:hAnsi="Zapf Dingbats"/>
          <w:sz w:val="22"/>
          <w:szCs w:val="22"/>
        </w:rPr>
        <w:t xml:space="preserve"> </w:t>
      </w:r>
      <w:r>
        <w:rPr>
          <w:rFonts w:ascii="Zapf Dingbats" w:hAnsi="Zapf Dingbats"/>
          <w:sz w:val="22"/>
          <w:szCs w:val="22"/>
        </w:rPr>
        <w:t>■</w:t>
      </w:r>
      <w:r>
        <w:t xml:space="preserve">NONE  </w:t>
      </w:r>
      <w:r>
        <w:rPr>
          <w:rFonts w:ascii="Zapf Dingbats" w:hAnsi="Zapf Dingbats"/>
        </w:rPr>
        <w:fldChar w:fldCharType="begin"/>
      </w:r>
      <w:r>
        <w:rPr>
          <w:rFonts w:ascii="Zapf Dingbats" w:hAnsi="Zapf Dingbats"/>
        </w:rPr>
        <w:instrText>SYMBOL 111 \f "Wingdings"</w:instrText>
      </w:r>
      <w:r>
        <w:rPr>
          <w:rFonts w:ascii="Zapf Dingbats" w:hAnsi="Zapf Dingbats"/>
        </w:rPr>
        <w:fldChar w:fldCharType="end"/>
      </w:r>
      <w:r>
        <w:rPr>
          <w:rFonts w:ascii="Zapf Dingbats" w:hAnsi="Zapf Dingbats"/>
        </w:rPr>
        <w:t xml:space="preserve"> </w:t>
      </w:r>
      <w:r>
        <w:t xml:space="preserve">Location Map   </w:t>
      </w:r>
      <w:r>
        <w:rPr>
          <w:rFonts w:ascii="Zapf Dingbats" w:hAnsi="Zapf Dingbats"/>
        </w:rPr>
        <w:fldChar w:fldCharType="begin"/>
      </w:r>
      <w:r>
        <w:rPr>
          <w:rFonts w:ascii="Zapf Dingbats" w:hAnsi="Zapf Dingbats"/>
        </w:rPr>
        <w:instrText>SYMBOL 111 \f "Wingdings"</w:instrText>
      </w:r>
      <w:r>
        <w:rPr>
          <w:rFonts w:ascii="Zapf Dingbats" w:hAnsi="Zapf Dingbats"/>
        </w:rPr>
        <w:fldChar w:fldCharType="end"/>
      </w:r>
      <w:r>
        <w:rPr>
          <w:rFonts w:ascii="Zapf Dingbats" w:hAnsi="Zapf Dingbats"/>
        </w:rPr>
        <w:t xml:space="preserve"> </w:t>
      </w:r>
      <w:r>
        <w:t xml:space="preserve">Sketch Map </w:t>
      </w:r>
      <w:r w:rsidR="00062109">
        <w:rPr>
          <w:rFonts w:ascii="Zapf Dingbats" w:hAnsi="Zapf Dingbats"/>
        </w:rPr>
        <w:sym w:font="Wingdings" w:char="F06E"/>
      </w:r>
      <w:r>
        <w:rPr>
          <w:rFonts w:ascii="Zapf Dingbats" w:hAnsi="Zapf Dingbats"/>
        </w:rPr>
        <w:t xml:space="preserve"> </w:t>
      </w:r>
      <w:r>
        <w:t xml:space="preserve">Continuation Sheet  </w:t>
      </w:r>
      <w:r w:rsidR="00062109">
        <w:rPr>
          <w:rFonts w:ascii="Zapf Dingbats" w:hAnsi="Zapf Dingbats"/>
        </w:rPr>
        <w:sym w:font="Wingdings" w:char="F06E"/>
      </w:r>
      <w:r>
        <w:rPr>
          <w:rFonts w:ascii="Zapf Dingbats" w:hAnsi="Zapf Dingbats"/>
        </w:rPr>
        <w:t xml:space="preserve"> </w:t>
      </w:r>
      <w:r>
        <w:t xml:space="preserve">Building, Structure, and Object Record  </w:t>
      </w:r>
    </w:p>
    <w:p w:rsidR="00B36FEE" w:rsidRDefault="00B36FEE" w:rsidP="00B36FEE">
      <w:pPr>
        <w:tabs>
          <w:tab w:val="left" w:pos="270"/>
          <w:tab w:val="left" w:pos="540"/>
        </w:tabs>
      </w:pPr>
      <w:r>
        <w:tab/>
      </w:r>
      <w:r>
        <w:rPr>
          <w:rFonts w:ascii="Zapf Dingbats" w:hAnsi="Zapf Dingbats"/>
        </w:rPr>
        <w:fldChar w:fldCharType="begin"/>
      </w:r>
      <w:r>
        <w:rPr>
          <w:rFonts w:ascii="Zapf Dingbats" w:hAnsi="Zapf Dingbats"/>
        </w:rPr>
        <w:instrText>SYMBOL 111 \f "Wingdings"</w:instrText>
      </w:r>
      <w:r>
        <w:rPr>
          <w:rFonts w:ascii="Zapf Dingbats" w:hAnsi="Zapf Dingbats"/>
        </w:rPr>
        <w:fldChar w:fldCharType="end"/>
      </w:r>
      <w:r>
        <w:rPr>
          <w:rFonts w:ascii="Zapf Dingbats" w:hAnsi="Zapf Dingbats"/>
        </w:rPr>
        <w:t xml:space="preserve"> </w:t>
      </w:r>
      <w:r>
        <w:t xml:space="preserve">Linear Resource Record  </w:t>
      </w:r>
      <w:r>
        <w:rPr>
          <w:rFonts w:ascii="Zapf Dingbats" w:hAnsi="Zapf Dingbats"/>
        </w:rPr>
        <w:fldChar w:fldCharType="begin"/>
      </w:r>
      <w:r>
        <w:rPr>
          <w:rFonts w:ascii="Zapf Dingbats" w:hAnsi="Zapf Dingbats"/>
        </w:rPr>
        <w:instrText>SYMBOL 111 \f "Wingdings"</w:instrText>
      </w:r>
      <w:r>
        <w:rPr>
          <w:rFonts w:ascii="Zapf Dingbats" w:hAnsi="Zapf Dingbats"/>
        </w:rPr>
        <w:fldChar w:fldCharType="end"/>
      </w:r>
      <w:r>
        <w:rPr>
          <w:rFonts w:ascii="Zapf Dingbats" w:hAnsi="Zapf Dingbats"/>
        </w:rPr>
        <w:t xml:space="preserve"> </w:t>
      </w:r>
      <w:r>
        <w:t xml:space="preserve">Archaeological Record  </w:t>
      </w:r>
      <w:r>
        <w:rPr>
          <w:rFonts w:ascii="Zapf Dingbats" w:hAnsi="Zapf Dingbats"/>
        </w:rPr>
        <w:fldChar w:fldCharType="begin"/>
      </w:r>
      <w:r>
        <w:rPr>
          <w:rFonts w:ascii="Zapf Dingbats" w:hAnsi="Zapf Dingbats"/>
        </w:rPr>
        <w:instrText>SYMBOL 111 \f "Wingdings"</w:instrText>
      </w:r>
      <w:r>
        <w:rPr>
          <w:rFonts w:ascii="Zapf Dingbats" w:hAnsi="Zapf Dingbats"/>
        </w:rPr>
        <w:fldChar w:fldCharType="end"/>
      </w:r>
      <w:r>
        <w:rPr>
          <w:rFonts w:ascii="Zapf Dingbats" w:hAnsi="Zapf Dingbats"/>
        </w:rPr>
        <w:t xml:space="preserve"> </w:t>
      </w:r>
      <w:r>
        <w:t xml:space="preserve">District Record  </w:t>
      </w:r>
      <w:r>
        <w:rPr>
          <w:rFonts w:ascii="Zapf Dingbats" w:hAnsi="Zapf Dingbats"/>
        </w:rPr>
        <w:fldChar w:fldCharType="begin"/>
      </w:r>
      <w:r>
        <w:rPr>
          <w:rFonts w:ascii="Zapf Dingbats" w:hAnsi="Zapf Dingbats"/>
        </w:rPr>
        <w:instrText>SYMBOL 111 \f "Wingdings"</w:instrText>
      </w:r>
      <w:r>
        <w:rPr>
          <w:rFonts w:ascii="Zapf Dingbats" w:hAnsi="Zapf Dingbats"/>
        </w:rPr>
        <w:fldChar w:fldCharType="end"/>
      </w:r>
      <w:r>
        <w:rPr>
          <w:rFonts w:ascii="Zapf Dingbats" w:hAnsi="Zapf Dingbats"/>
        </w:rPr>
        <w:t xml:space="preserve"> </w:t>
      </w:r>
      <w:r>
        <w:t xml:space="preserve">Milling Station Record  </w:t>
      </w:r>
      <w:r>
        <w:rPr>
          <w:rFonts w:ascii="Zapf Dingbats" w:hAnsi="Zapf Dingbats"/>
        </w:rPr>
        <w:fldChar w:fldCharType="begin"/>
      </w:r>
      <w:r>
        <w:rPr>
          <w:rFonts w:ascii="Zapf Dingbats" w:hAnsi="Zapf Dingbats"/>
        </w:rPr>
        <w:instrText>SYMBOL 111 \f "Wingdings"</w:instrText>
      </w:r>
      <w:r>
        <w:rPr>
          <w:rFonts w:ascii="Zapf Dingbats" w:hAnsi="Zapf Dingbats"/>
        </w:rPr>
        <w:fldChar w:fldCharType="end"/>
      </w:r>
      <w:r>
        <w:rPr>
          <w:rFonts w:ascii="Zapf Dingbats" w:hAnsi="Zapf Dingbats"/>
        </w:rPr>
        <w:t xml:space="preserve"> </w:t>
      </w:r>
      <w:r>
        <w:t>Rock Art Record</w:t>
      </w:r>
    </w:p>
    <w:p w:rsidR="00B36FEE" w:rsidRDefault="00B36FEE" w:rsidP="00B36FEE">
      <w:pPr>
        <w:tabs>
          <w:tab w:val="left" w:pos="270"/>
          <w:tab w:val="left" w:pos="540"/>
        </w:tabs>
        <w:rPr>
          <w:rFonts w:ascii="Palatino" w:hAnsi="Palatino"/>
        </w:rPr>
      </w:pPr>
      <w:r>
        <w:tab/>
      </w:r>
      <w:r>
        <w:rPr>
          <w:rFonts w:ascii="Zapf Dingbats" w:hAnsi="Zapf Dingbats"/>
        </w:rPr>
        <w:fldChar w:fldCharType="begin"/>
      </w:r>
      <w:r>
        <w:rPr>
          <w:rFonts w:ascii="Zapf Dingbats" w:hAnsi="Zapf Dingbats"/>
        </w:rPr>
        <w:instrText>SYMBOL 111 \f "Wingdings"</w:instrText>
      </w:r>
      <w:r>
        <w:rPr>
          <w:rFonts w:ascii="Zapf Dingbats" w:hAnsi="Zapf Dingbats"/>
        </w:rPr>
        <w:fldChar w:fldCharType="end"/>
      </w:r>
      <w:r>
        <w:rPr>
          <w:rFonts w:ascii="Zapf Dingbats" w:hAnsi="Zapf Dingbats"/>
        </w:rPr>
        <w:t xml:space="preserve"> </w:t>
      </w:r>
      <w:r>
        <w:t xml:space="preserve">Artifact Record  </w:t>
      </w:r>
      <w:r>
        <w:rPr>
          <w:rFonts w:ascii="Zapf Dingbats" w:hAnsi="Zapf Dingbats"/>
        </w:rPr>
        <w:fldChar w:fldCharType="begin"/>
      </w:r>
      <w:r>
        <w:rPr>
          <w:rFonts w:ascii="Zapf Dingbats" w:hAnsi="Zapf Dingbats"/>
        </w:rPr>
        <w:instrText>SYMBOL 111 \f "Wingdings"</w:instrText>
      </w:r>
      <w:r>
        <w:rPr>
          <w:rFonts w:ascii="Zapf Dingbats" w:hAnsi="Zapf Dingbats"/>
        </w:rPr>
        <w:fldChar w:fldCharType="end"/>
      </w:r>
      <w:r>
        <w:rPr>
          <w:rFonts w:ascii="Zapf Dingbats" w:hAnsi="Zapf Dingbats"/>
        </w:rPr>
        <w:t xml:space="preserve"> </w:t>
      </w:r>
      <w:r>
        <w:t xml:space="preserve">Photograph Record  </w:t>
      </w:r>
      <w:r>
        <w:rPr>
          <w:rFonts w:ascii="Zapf Dingbats" w:hAnsi="Zapf Dingbats"/>
        </w:rPr>
        <w:fldChar w:fldCharType="begin"/>
      </w:r>
      <w:r>
        <w:rPr>
          <w:rFonts w:ascii="Zapf Dingbats" w:hAnsi="Zapf Dingbats"/>
        </w:rPr>
        <w:instrText>SYMBOL 111 \f "Wingdings"</w:instrText>
      </w:r>
      <w:r>
        <w:rPr>
          <w:rFonts w:ascii="Zapf Dingbats" w:hAnsi="Zapf Dingbats"/>
        </w:rPr>
        <w:fldChar w:fldCharType="end"/>
      </w:r>
      <w:r>
        <w:t xml:space="preserve"> Other </w:t>
      </w:r>
      <w:r>
        <w:rPr>
          <w:sz w:val="16"/>
        </w:rPr>
        <w:t>(List)</w:t>
      </w:r>
      <w:r>
        <w:rPr>
          <w:rFonts w:ascii="Palatino" w:hAnsi="Palatino"/>
        </w:rPr>
        <w:t>______________________________________________________________</w:t>
      </w:r>
    </w:p>
    <w:p w:rsidR="006334E8" w:rsidRDefault="00A266C8">
      <w:pPr>
        <w:tabs>
          <w:tab w:val="left" w:pos="540"/>
        </w:tabs>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p>
    <w:p w:rsidR="006334E8" w:rsidRDefault="006334E8">
      <w:pPr>
        <w:tabs>
          <w:tab w:val="left" w:pos="270"/>
          <w:tab w:val="left" w:pos="540"/>
        </w:tabs>
        <w:rPr>
          <w:rFonts w:ascii="Palatino" w:hAnsi="Palatino"/>
        </w:rPr>
        <w:sectPr w:rsidR="006334E8">
          <w:headerReference w:type="default" r:id="rId9"/>
          <w:footerReference w:type="even" r:id="rId10"/>
          <w:footerReference w:type="default" r:id="rId11"/>
          <w:headerReference w:type="first" r:id="rId12"/>
          <w:footerReference w:type="first" r:id="rId13"/>
          <w:endnotePr>
            <w:numFmt w:val="decimal"/>
          </w:endnotePr>
          <w:pgSz w:w="12240" w:h="15840"/>
          <w:pgMar w:top="1584" w:right="720" w:bottom="360" w:left="1080" w:header="720" w:footer="576" w:gutter="0"/>
          <w:paperSrc w:first="1" w:other="1"/>
          <w:pgNumType w:start="1"/>
          <w:cols w:space="720"/>
          <w:titlePg/>
        </w:sectPr>
      </w:pPr>
    </w:p>
    <w:p w:rsidR="006334E8" w:rsidRDefault="00A266C8">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jc w:val="both"/>
        <w:rPr>
          <w:rFonts w:ascii="Times New Roman" w:hAnsi="Times New Roman"/>
          <w:b/>
          <w:sz w:val="20"/>
        </w:rPr>
      </w:pPr>
      <w:r>
        <w:rPr>
          <w:b/>
        </w:rPr>
        <w:lastRenderedPageBreak/>
        <w:t xml:space="preserve">Page </w:t>
      </w:r>
      <w:proofErr w:type="gramStart"/>
      <w:r w:rsidR="00B36FEE">
        <w:rPr>
          <w:b/>
        </w:rPr>
        <w:t>2</w:t>
      </w:r>
      <w:r>
        <w:rPr>
          <w:rFonts w:ascii="Times New Roman" w:hAnsi="Times New Roman"/>
          <w:sz w:val="22"/>
        </w:rPr>
        <w:t xml:space="preserve"> </w:t>
      </w:r>
      <w:r>
        <w:rPr>
          <w:rFonts w:ascii="Times New Roman" w:hAnsi="Times New Roman"/>
          <w:b/>
          <w:sz w:val="22"/>
        </w:rPr>
        <w:t xml:space="preserve"> </w:t>
      </w:r>
      <w:r>
        <w:rPr>
          <w:b/>
        </w:rPr>
        <w:t>of</w:t>
      </w:r>
      <w:proofErr w:type="gramEnd"/>
      <w:r>
        <w:rPr>
          <w:b/>
          <w:sz w:val="20"/>
        </w:rPr>
        <w:t xml:space="preserve"> </w:t>
      </w:r>
      <w:r>
        <w:rPr>
          <w:rFonts w:ascii="Times New Roman" w:hAnsi="Times New Roman"/>
          <w:sz w:val="20"/>
        </w:rPr>
        <w:t xml:space="preserve">  </w:t>
      </w:r>
      <w:r w:rsidR="00EE7F62">
        <w:rPr>
          <w:rFonts w:ascii="Times New Roman" w:hAnsi="Times New Roman"/>
          <w:sz w:val="20"/>
        </w:rPr>
        <w:t>13</w:t>
      </w:r>
      <w:r>
        <w:rPr>
          <w:b/>
          <w:sz w:val="28"/>
        </w:rPr>
        <w:t xml:space="preserve">   </w:t>
      </w:r>
      <w:r>
        <w:rPr>
          <w:b/>
          <w:sz w:val="28"/>
        </w:rPr>
        <w:tab/>
      </w:r>
      <w:r>
        <w:rPr>
          <w:b/>
          <w:sz w:val="28"/>
        </w:rPr>
        <w:tab/>
      </w:r>
      <w:r>
        <w:rPr>
          <w:b/>
          <w:sz w:val="28"/>
        </w:rPr>
        <w:tab/>
      </w:r>
      <w:r>
        <w:rPr>
          <w:b/>
          <w:sz w:val="28"/>
        </w:rPr>
        <w:tab/>
      </w:r>
      <w:r>
        <w:rPr>
          <w:b/>
          <w:sz w:val="28"/>
        </w:rPr>
        <w:tab/>
      </w:r>
      <w:r>
        <w:rPr>
          <w:b/>
          <w:sz w:val="28"/>
        </w:rPr>
        <w:tab/>
      </w:r>
      <w:r>
        <w:rPr>
          <w:b/>
          <w:sz w:val="20"/>
        </w:rPr>
        <w:t>*</w:t>
      </w:r>
      <w:r>
        <w:rPr>
          <w:b/>
        </w:rPr>
        <w:t>NRHP Status Code</w:t>
      </w:r>
      <w:r>
        <w:rPr>
          <w:rFonts w:ascii="Palatino" w:hAnsi="Palatino"/>
        </w:rPr>
        <w:t xml:space="preserve">         </w:t>
      </w:r>
      <w:r w:rsidR="006114A1" w:rsidRPr="006114A1">
        <w:rPr>
          <w:rFonts w:ascii="Times New Roman" w:hAnsi="Times New Roman"/>
          <w:sz w:val="22"/>
          <w:szCs w:val="22"/>
        </w:rPr>
        <w:t>5S2</w:t>
      </w:r>
      <w:r>
        <w:rPr>
          <w:rFonts w:ascii="Palatino" w:hAnsi="Palatino"/>
        </w:rPr>
        <w:tab/>
      </w:r>
      <w:r>
        <w:rPr>
          <w:rFonts w:ascii="Palatino" w:hAnsi="Palatino"/>
        </w:rPr>
        <w:tab/>
      </w:r>
    </w:p>
    <w:p w:rsidR="006334E8" w:rsidRDefault="00A266C8">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jc w:val="both"/>
        <w:rPr>
          <w:rFonts w:ascii="Arial" w:hAnsi="Arial"/>
          <w:b/>
          <w:sz w:val="22"/>
        </w:rPr>
      </w:pPr>
      <w:r>
        <w:rPr>
          <w:b/>
        </w:rPr>
        <w:t>*Resource Address:</w:t>
      </w:r>
      <w:r w:rsidR="008A23B4">
        <w:rPr>
          <w:b/>
        </w:rPr>
        <w:t xml:space="preserve">  </w:t>
      </w:r>
      <w:r w:rsidR="008A23B4" w:rsidRPr="00557F2F">
        <w:rPr>
          <w:rFonts w:ascii="Times New Roman" w:hAnsi="Times New Roman"/>
          <w:sz w:val="22"/>
          <w:szCs w:val="22"/>
        </w:rPr>
        <w:t>912 12</w:t>
      </w:r>
      <w:r w:rsidR="008A23B4" w:rsidRPr="00557F2F">
        <w:rPr>
          <w:rFonts w:ascii="Times New Roman" w:hAnsi="Times New Roman"/>
          <w:sz w:val="22"/>
          <w:szCs w:val="22"/>
          <w:vertAlign w:val="superscript"/>
        </w:rPr>
        <w:t>th</w:t>
      </w:r>
      <w:r w:rsidR="008A23B4" w:rsidRPr="00557F2F">
        <w:rPr>
          <w:rFonts w:ascii="Times New Roman" w:hAnsi="Times New Roman"/>
          <w:sz w:val="22"/>
          <w:szCs w:val="22"/>
        </w:rPr>
        <w:t xml:space="preserve"> Street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p>
    <w:p w:rsidR="006334E8" w:rsidRDefault="00A266C8">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jc w:val="both"/>
        <w:rPr>
          <w:rFonts w:ascii="Times New Roman" w:hAnsi="Times New Roman"/>
          <w:bCs/>
          <w:sz w:val="22"/>
        </w:rPr>
      </w:pPr>
      <w:r>
        <w:rPr>
          <w:b/>
        </w:rPr>
        <w:t xml:space="preserve"> B1.</w:t>
      </w:r>
      <w:r>
        <w:rPr>
          <w:b/>
        </w:rPr>
        <w:tab/>
        <w:t>Historic Name</w:t>
      </w:r>
      <w:r>
        <w:rPr>
          <w:rFonts w:ascii="Times New Roman" w:hAnsi="Times New Roman"/>
          <w:bCs/>
          <w:sz w:val="22"/>
        </w:rPr>
        <w:t xml:space="preserve">:  </w:t>
      </w:r>
      <w:r w:rsidR="00557F2F">
        <w:rPr>
          <w:rFonts w:ascii="Times New Roman" w:hAnsi="Times New Roman"/>
          <w:bCs/>
          <w:sz w:val="22"/>
        </w:rPr>
        <w:t>Del Paso Hotel</w:t>
      </w:r>
    </w:p>
    <w:p w:rsidR="006334E8" w:rsidRPr="00557F2F" w:rsidRDefault="00A266C8">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jc w:val="both"/>
        <w:rPr>
          <w:rFonts w:ascii="Times New Roman" w:hAnsi="Times New Roman"/>
          <w:bCs/>
          <w:sz w:val="22"/>
          <w:szCs w:val="22"/>
        </w:rPr>
      </w:pPr>
      <w:r>
        <w:rPr>
          <w:b/>
        </w:rPr>
        <w:t>B2.</w:t>
      </w:r>
      <w:r>
        <w:rPr>
          <w:b/>
        </w:rPr>
        <w:tab/>
        <w:t xml:space="preserve">Common Name:  </w:t>
      </w:r>
      <w:r w:rsidR="00557F2F" w:rsidRPr="00557F2F">
        <w:rPr>
          <w:rFonts w:ascii="Times New Roman" w:hAnsi="Times New Roman"/>
          <w:sz w:val="22"/>
          <w:szCs w:val="22"/>
        </w:rPr>
        <w:t>Ridgeway Hotel</w:t>
      </w:r>
    </w:p>
    <w:p w:rsidR="006334E8" w:rsidRDefault="00A266C8">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jc w:val="both"/>
        <w:rPr>
          <w:b/>
        </w:rPr>
      </w:pPr>
      <w:r>
        <w:rPr>
          <w:b/>
        </w:rPr>
        <w:t>B3.</w:t>
      </w:r>
      <w:r>
        <w:rPr>
          <w:b/>
        </w:rPr>
        <w:tab/>
        <w:t>Original Use:</w:t>
      </w:r>
      <w:r w:rsidR="00557F2F">
        <w:rPr>
          <w:b/>
        </w:rPr>
        <w:t xml:space="preserve">  </w:t>
      </w:r>
      <w:r w:rsidR="00557F2F" w:rsidRPr="00557F2F">
        <w:rPr>
          <w:rFonts w:ascii="Times New Roman" w:hAnsi="Times New Roman"/>
          <w:sz w:val="22"/>
          <w:szCs w:val="22"/>
        </w:rPr>
        <w:t>Residential, commercial</w:t>
      </w:r>
      <w:r w:rsidR="00557F2F">
        <w:rPr>
          <w:rFonts w:ascii="Times New Roman" w:hAnsi="Times New Roman"/>
          <w:sz w:val="20"/>
        </w:rPr>
        <w:t xml:space="preserve"> </w:t>
      </w:r>
      <w:r w:rsidR="00557F2F" w:rsidRPr="00557F2F">
        <w:rPr>
          <w:rFonts w:ascii="Times New Roman" w:hAnsi="Times New Roman"/>
          <w:sz w:val="22"/>
          <w:szCs w:val="22"/>
        </w:rPr>
        <w:t>on ground floor</w:t>
      </w:r>
      <w:r>
        <w:rPr>
          <w:rFonts w:ascii="Times New Roman" w:hAnsi="Times New Roman"/>
          <w:sz w:val="20"/>
        </w:rPr>
        <w:tab/>
      </w:r>
      <w:r>
        <w:rPr>
          <w:rFonts w:ascii="Times New Roman" w:hAnsi="Times New Roman"/>
          <w:sz w:val="20"/>
        </w:rPr>
        <w:tab/>
      </w:r>
      <w:r>
        <w:rPr>
          <w:b/>
        </w:rPr>
        <w:t>B4.  Present Use</w:t>
      </w:r>
      <w:r>
        <w:rPr>
          <w:rFonts w:ascii="Times New Roman" w:hAnsi="Times New Roman"/>
          <w:bCs/>
          <w:sz w:val="22"/>
        </w:rPr>
        <w:t xml:space="preserve">:  </w:t>
      </w:r>
      <w:r w:rsidR="00E07712">
        <w:rPr>
          <w:rFonts w:ascii="Times New Roman" w:hAnsi="Times New Roman"/>
          <w:bCs/>
          <w:sz w:val="22"/>
        </w:rPr>
        <w:t>vacant</w:t>
      </w:r>
    </w:p>
    <w:p w:rsidR="006334E8" w:rsidRDefault="00A266C8">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sz w:val="22"/>
        </w:rPr>
      </w:pPr>
      <w:r>
        <w:rPr>
          <w:b/>
          <w:sz w:val="20"/>
        </w:rPr>
        <w:t>*</w:t>
      </w:r>
      <w:r>
        <w:rPr>
          <w:b/>
        </w:rPr>
        <w:t>B5.</w:t>
      </w:r>
      <w:r>
        <w:rPr>
          <w:b/>
        </w:rPr>
        <w:tab/>
        <w:t>Architectural Style:</w:t>
      </w:r>
      <w:r>
        <w:rPr>
          <w:rFonts w:ascii="Times New Roman" w:hAnsi="Times New Roman"/>
          <w:sz w:val="22"/>
        </w:rPr>
        <w:t xml:space="preserve"> </w:t>
      </w:r>
      <w:r w:rsidR="00557F2F">
        <w:rPr>
          <w:rFonts w:ascii="Times New Roman" w:hAnsi="Times New Roman"/>
          <w:sz w:val="22"/>
        </w:rPr>
        <w:t xml:space="preserve"> Craftsman</w:t>
      </w:r>
      <w:r w:rsidR="00E07712">
        <w:rPr>
          <w:rFonts w:ascii="Times New Roman" w:hAnsi="Times New Roman"/>
          <w:sz w:val="22"/>
        </w:rPr>
        <w:t xml:space="preserve">, Italianate </w:t>
      </w:r>
      <w:r w:rsidR="00557F2F">
        <w:rPr>
          <w:rFonts w:ascii="Times New Roman" w:hAnsi="Times New Roman"/>
          <w:sz w:val="22"/>
        </w:rPr>
        <w:t xml:space="preserve"> influences</w:t>
      </w:r>
    </w:p>
    <w:p w:rsidR="006334E8" w:rsidRDefault="00A266C8">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sz w:val="22"/>
        </w:rPr>
      </w:pPr>
      <w:r>
        <w:rPr>
          <w:b/>
          <w:sz w:val="20"/>
        </w:rPr>
        <w:t>*</w:t>
      </w:r>
      <w:r>
        <w:rPr>
          <w:b/>
        </w:rPr>
        <w:t>B6.</w:t>
      </w:r>
      <w:r>
        <w:rPr>
          <w:b/>
        </w:rPr>
        <w:tab/>
        <w:t>Construction History:</w:t>
      </w:r>
      <w:r>
        <w:rPr>
          <w:rFonts w:ascii="Palatino" w:hAnsi="Palatino"/>
        </w:rPr>
        <w:t xml:space="preserve"> </w:t>
      </w:r>
    </w:p>
    <w:p w:rsidR="00DE1B65" w:rsidRDefault="0086193A">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sz w:val="22"/>
        </w:rPr>
      </w:pPr>
      <w:r>
        <w:rPr>
          <w:rFonts w:ascii="Times New Roman" w:hAnsi="Times New Roman"/>
          <w:sz w:val="22"/>
        </w:rPr>
        <w:tab/>
      </w:r>
      <w:r w:rsidR="00E07712">
        <w:rPr>
          <w:rFonts w:ascii="Times New Roman" w:hAnsi="Times New Roman"/>
          <w:sz w:val="22"/>
        </w:rPr>
        <w:t>The hotel building was constructed in 1912</w:t>
      </w:r>
      <w:r>
        <w:rPr>
          <w:rFonts w:ascii="Times New Roman" w:hAnsi="Times New Roman"/>
          <w:sz w:val="22"/>
        </w:rPr>
        <w:t xml:space="preserve"> by owner </w:t>
      </w:r>
      <w:proofErr w:type="spellStart"/>
      <w:proofErr w:type="gramStart"/>
      <w:r>
        <w:rPr>
          <w:rFonts w:ascii="Times New Roman" w:hAnsi="Times New Roman"/>
          <w:sz w:val="22"/>
        </w:rPr>
        <w:t>W.S.Simmon</w:t>
      </w:r>
      <w:proofErr w:type="spellEnd"/>
      <w:r w:rsidR="002C1DF7">
        <w:rPr>
          <w:rFonts w:ascii="Times New Roman" w:hAnsi="Times New Roman"/>
          <w:sz w:val="22"/>
        </w:rPr>
        <w:t>(</w:t>
      </w:r>
      <w:proofErr w:type="gramEnd"/>
      <w:r>
        <w:rPr>
          <w:rFonts w:ascii="Times New Roman" w:hAnsi="Times New Roman"/>
          <w:sz w:val="22"/>
        </w:rPr>
        <w:t>d</w:t>
      </w:r>
      <w:r w:rsidR="002C1DF7">
        <w:rPr>
          <w:rFonts w:ascii="Times New Roman" w:hAnsi="Times New Roman"/>
          <w:sz w:val="22"/>
        </w:rPr>
        <w:t>)</w:t>
      </w:r>
      <w:r>
        <w:rPr>
          <w:rFonts w:ascii="Times New Roman" w:hAnsi="Times New Roman"/>
          <w:sz w:val="22"/>
        </w:rPr>
        <w:t>s</w:t>
      </w:r>
      <w:r w:rsidR="00E07712">
        <w:rPr>
          <w:rFonts w:ascii="Times New Roman" w:hAnsi="Times New Roman"/>
          <w:sz w:val="22"/>
        </w:rPr>
        <w:t xml:space="preserve">.  </w:t>
      </w:r>
    </w:p>
    <w:p w:rsidR="00DE1B65" w:rsidRDefault="00DE1B65">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sz w:val="22"/>
        </w:rPr>
      </w:pPr>
      <w:r>
        <w:rPr>
          <w:rFonts w:ascii="Times New Roman" w:hAnsi="Times New Roman"/>
          <w:sz w:val="22"/>
        </w:rPr>
        <w:tab/>
      </w:r>
      <w:r w:rsidR="00E07712">
        <w:rPr>
          <w:rFonts w:ascii="Times New Roman" w:hAnsi="Times New Roman"/>
          <w:sz w:val="22"/>
        </w:rPr>
        <w:t xml:space="preserve">By 1915, there was an ice cream factory on the ground floor with Del Paso Hotel on the upper floors. </w:t>
      </w:r>
    </w:p>
    <w:p w:rsidR="00DE1B65" w:rsidRDefault="00DE1B65">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sz w:val="22"/>
        </w:rPr>
      </w:pPr>
      <w:r>
        <w:rPr>
          <w:rFonts w:ascii="Times New Roman" w:hAnsi="Times New Roman"/>
          <w:sz w:val="22"/>
        </w:rPr>
        <w:tab/>
      </w:r>
      <w:r w:rsidR="00E07712">
        <w:rPr>
          <w:rFonts w:ascii="Times New Roman" w:hAnsi="Times New Roman"/>
          <w:sz w:val="22"/>
        </w:rPr>
        <w:t xml:space="preserve">In 1919, the storefront was remodeled and interior changes made.  </w:t>
      </w:r>
    </w:p>
    <w:p w:rsidR="00DE1B65" w:rsidRDefault="002C1DF7">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sz w:val="22"/>
        </w:rPr>
      </w:pPr>
      <w:r>
        <w:rPr>
          <w:rFonts w:ascii="Times New Roman" w:hAnsi="Times New Roman"/>
          <w:sz w:val="22"/>
        </w:rPr>
        <w:t xml:space="preserve">        1927:  </w:t>
      </w:r>
      <w:r w:rsidR="00E07712">
        <w:rPr>
          <w:rFonts w:ascii="Times New Roman" w:hAnsi="Times New Roman"/>
          <w:sz w:val="22"/>
        </w:rPr>
        <w:t xml:space="preserve">stucco </w:t>
      </w:r>
      <w:r w:rsidR="002211DE">
        <w:rPr>
          <w:rFonts w:ascii="Times New Roman" w:hAnsi="Times New Roman"/>
          <w:sz w:val="22"/>
        </w:rPr>
        <w:t xml:space="preserve">was </w:t>
      </w:r>
      <w:r w:rsidR="00E07712">
        <w:rPr>
          <w:rFonts w:ascii="Times New Roman" w:hAnsi="Times New Roman"/>
          <w:sz w:val="22"/>
        </w:rPr>
        <w:t>applied</w:t>
      </w:r>
      <w:r>
        <w:rPr>
          <w:rFonts w:ascii="Times New Roman" w:hAnsi="Times New Roman"/>
          <w:sz w:val="22"/>
        </w:rPr>
        <w:t xml:space="preserve"> to the surface</w:t>
      </w:r>
      <w:r w:rsidR="00E07712">
        <w:rPr>
          <w:rFonts w:ascii="Times New Roman" w:hAnsi="Times New Roman"/>
          <w:sz w:val="22"/>
        </w:rPr>
        <w:t xml:space="preserve"> by owner </w:t>
      </w:r>
      <w:proofErr w:type="spellStart"/>
      <w:r w:rsidR="00E07712">
        <w:rPr>
          <w:rFonts w:ascii="Times New Roman" w:hAnsi="Times New Roman"/>
          <w:sz w:val="22"/>
        </w:rPr>
        <w:t>C.Hellman</w:t>
      </w:r>
      <w:proofErr w:type="spellEnd"/>
      <w:r w:rsidR="00E07712">
        <w:rPr>
          <w:rFonts w:ascii="Times New Roman" w:hAnsi="Times New Roman"/>
          <w:sz w:val="22"/>
        </w:rPr>
        <w:t>.</w:t>
      </w:r>
      <w:r w:rsidR="002211DE">
        <w:rPr>
          <w:rFonts w:ascii="Times New Roman" w:hAnsi="Times New Roman"/>
          <w:sz w:val="22"/>
        </w:rPr>
        <w:t xml:space="preserve">  </w:t>
      </w:r>
    </w:p>
    <w:p w:rsidR="00DE1B65" w:rsidRDefault="00DE1B65">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sz w:val="22"/>
        </w:rPr>
      </w:pPr>
      <w:r>
        <w:rPr>
          <w:rFonts w:ascii="Times New Roman" w:hAnsi="Times New Roman"/>
          <w:sz w:val="22"/>
        </w:rPr>
        <w:tab/>
      </w:r>
      <w:r w:rsidR="00526C15">
        <w:rPr>
          <w:rFonts w:ascii="Times New Roman" w:hAnsi="Times New Roman"/>
          <w:sz w:val="22"/>
        </w:rPr>
        <w:t xml:space="preserve">1930:  </w:t>
      </w:r>
      <w:r w:rsidR="002C1DF7">
        <w:rPr>
          <w:rFonts w:ascii="Times New Roman" w:hAnsi="Times New Roman"/>
          <w:sz w:val="22"/>
        </w:rPr>
        <w:t>s</w:t>
      </w:r>
      <w:r w:rsidR="002211DE">
        <w:rPr>
          <w:rFonts w:ascii="Times New Roman" w:hAnsi="Times New Roman"/>
          <w:sz w:val="22"/>
        </w:rPr>
        <w:t>torefront</w:t>
      </w:r>
      <w:r w:rsidR="00EB51B7">
        <w:rPr>
          <w:rFonts w:ascii="Times New Roman" w:hAnsi="Times New Roman"/>
          <w:sz w:val="22"/>
        </w:rPr>
        <w:t xml:space="preserve"> was</w:t>
      </w:r>
      <w:r w:rsidR="002211DE">
        <w:rPr>
          <w:rFonts w:ascii="Times New Roman" w:hAnsi="Times New Roman"/>
          <w:sz w:val="22"/>
        </w:rPr>
        <w:t xml:space="preserve"> remodeled. </w:t>
      </w:r>
    </w:p>
    <w:p w:rsidR="00DE1B65" w:rsidRPr="00E35E19" w:rsidRDefault="00DE1B65">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sz w:val="22"/>
        </w:rPr>
      </w:pPr>
      <w:r>
        <w:rPr>
          <w:rFonts w:ascii="Times New Roman" w:hAnsi="Times New Roman"/>
          <w:sz w:val="22"/>
        </w:rPr>
        <w:tab/>
      </w:r>
      <w:r w:rsidR="002211DE">
        <w:rPr>
          <w:rFonts w:ascii="Times New Roman" w:hAnsi="Times New Roman"/>
          <w:sz w:val="22"/>
        </w:rPr>
        <w:t>1931</w:t>
      </w:r>
      <w:r w:rsidR="00526C15">
        <w:rPr>
          <w:rFonts w:ascii="Times New Roman" w:hAnsi="Times New Roman"/>
          <w:sz w:val="22"/>
        </w:rPr>
        <w:t xml:space="preserve">: </w:t>
      </w:r>
      <w:r w:rsidR="009A39ED">
        <w:rPr>
          <w:rFonts w:ascii="Times New Roman" w:hAnsi="Times New Roman"/>
          <w:sz w:val="22"/>
        </w:rPr>
        <w:t xml:space="preserve"> </w:t>
      </w:r>
      <w:r w:rsidR="009A39ED" w:rsidRPr="00E35E19">
        <w:rPr>
          <w:rFonts w:ascii="Times New Roman" w:hAnsi="Times New Roman"/>
          <w:sz w:val="22"/>
        </w:rPr>
        <w:t xml:space="preserve">City </w:t>
      </w:r>
      <w:r w:rsidR="00E35E19" w:rsidRPr="00E35E19">
        <w:rPr>
          <w:rFonts w:ascii="Times New Roman" w:hAnsi="Times New Roman"/>
          <w:sz w:val="22"/>
        </w:rPr>
        <w:t>d</w:t>
      </w:r>
      <w:r w:rsidR="009A39ED" w:rsidRPr="00E35E19">
        <w:rPr>
          <w:rFonts w:ascii="Times New Roman" w:hAnsi="Times New Roman"/>
          <w:sz w:val="22"/>
        </w:rPr>
        <w:t>ire</w:t>
      </w:r>
      <w:r w:rsidR="00E35E19" w:rsidRPr="00E35E19">
        <w:rPr>
          <w:rFonts w:ascii="Times New Roman" w:hAnsi="Times New Roman"/>
          <w:sz w:val="22"/>
        </w:rPr>
        <w:t>c</w:t>
      </w:r>
      <w:r w:rsidR="009A39ED" w:rsidRPr="00E35E19">
        <w:rPr>
          <w:rFonts w:ascii="Times New Roman" w:hAnsi="Times New Roman"/>
          <w:sz w:val="22"/>
        </w:rPr>
        <w:t xml:space="preserve">tories indicate </w:t>
      </w:r>
      <w:r w:rsidR="00E35E19">
        <w:rPr>
          <w:rFonts w:ascii="Times New Roman" w:hAnsi="Times New Roman"/>
          <w:sz w:val="22"/>
        </w:rPr>
        <w:t>the ground floor</w:t>
      </w:r>
      <w:r w:rsidR="009A39ED" w:rsidRPr="00E35E19">
        <w:rPr>
          <w:rFonts w:ascii="Times New Roman" w:hAnsi="Times New Roman"/>
          <w:sz w:val="22"/>
        </w:rPr>
        <w:t xml:space="preserve"> was vacant</w:t>
      </w:r>
      <w:r w:rsidR="00E35E19">
        <w:rPr>
          <w:rFonts w:ascii="Times New Roman" w:hAnsi="Times New Roman"/>
          <w:sz w:val="22"/>
        </w:rPr>
        <w:t>.</w:t>
      </w:r>
      <w:r w:rsidR="0048458C" w:rsidRPr="00E35E19">
        <w:rPr>
          <w:rFonts w:ascii="Times New Roman" w:hAnsi="Times New Roman"/>
          <w:sz w:val="22"/>
        </w:rPr>
        <w:t xml:space="preserve"> </w:t>
      </w:r>
    </w:p>
    <w:p w:rsidR="00DE1B65" w:rsidRDefault="00DE1B65">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sz w:val="22"/>
        </w:rPr>
      </w:pPr>
      <w:r>
        <w:rPr>
          <w:rFonts w:ascii="Times New Roman" w:hAnsi="Times New Roman"/>
          <w:sz w:val="22"/>
        </w:rPr>
        <w:tab/>
      </w:r>
      <w:r w:rsidR="0048458C">
        <w:rPr>
          <w:rFonts w:ascii="Times New Roman" w:hAnsi="Times New Roman"/>
          <w:sz w:val="22"/>
        </w:rPr>
        <w:t>A Sanborn map</w:t>
      </w:r>
      <w:r w:rsidR="00526C15">
        <w:rPr>
          <w:rFonts w:ascii="Times New Roman" w:hAnsi="Times New Roman"/>
          <w:sz w:val="22"/>
        </w:rPr>
        <w:t xml:space="preserve"> of </w:t>
      </w:r>
      <w:proofErr w:type="gramStart"/>
      <w:r w:rsidR="00526C15">
        <w:rPr>
          <w:rFonts w:ascii="Times New Roman" w:hAnsi="Times New Roman"/>
          <w:sz w:val="22"/>
        </w:rPr>
        <w:t>1952,</w:t>
      </w:r>
      <w:proofErr w:type="gramEnd"/>
      <w:r w:rsidR="0048458C">
        <w:rPr>
          <w:rFonts w:ascii="Times New Roman" w:hAnsi="Times New Roman"/>
          <w:sz w:val="22"/>
        </w:rPr>
        <w:t xml:space="preserve"> indicates a fire escape on the north end of the east elevation.   </w:t>
      </w:r>
    </w:p>
    <w:p w:rsidR="00DE1B65" w:rsidRDefault="00DE1B65">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sz w:val="22"/>
        </w:rPr>
      </w:pPr>
      <w:r>
        <w:rPr>
          <w:rFonts w:ascii="Times New Roman" w:hAnsi="Times New Roman"/>
          <w:sz w:val="22"/>
        </w:rPr>
        <w:tab/>
      </w:r>
      <w:r w:rsidR="002211DE">
        <w:rPr>
          <w:rFonts w:ascii="Times New Roman" w:hAnsi="Times New Roman"/>
          <w:sz w:val="22"/>
        </w:rPr>
        <w:t>1971</w:t>
      </w:r>
      <w:r w:rsidR="00D05B51">
        <w:rPr>
          <w:rFonts w:ascii="Times New Roman" w:hAnsi="Times New Roman"/>
          <w:sz w:val="22"/>
        </w:rPr>
        <w:t xml:space="preserve">: </w:t>
      </w:r>
      <w:r w:rsidR="002211DE">
        <w:rPr>
          <w:rFonts w:ascii="Times New Roman" w:hAnsi="Times New Roman"/>
          <w:sz w:val="22"/>
        </w:rPr>
        <w:t xml:space="preserve"> fire sprinkler system</w:t>
      </w:r>
      <w:r w:rsidR="00D05B51">
        <w:rPr>
          <w:rFonts w:ascii="Times New Roman" w:hAnsi="Times New Roman"/>
          <w:sz w:val="22"/>
        </w:rPr>
        <w:t xml:space="preserve"> </w:t>
      </w:r>
      <w:r w:rsidR="00EB51B7">
        <w:rPr>
          <w:rFonts w:ascii="Times New Roman" w:hAnsi="Times New Roman"/>
          <w:sz w:val="22"/>
        </w:rPr>
        <w:t>was</w:t>
      </w:r>
      <w:r w:rsidR="002211DE">
        <w:rPr>
          <w:rFonts w:ascii="Times New Roman" w:hAnsi="Times New Roman"/>
          <w:sz w:val="22"/>
        </w:rPr>
        <w:t xml:space="preserve"> installed by owner Abdul Rahim.  </w:t>
      </w:r>
      <w:r w:rsidR="006F03DD">
        <w:rPr>
          <w:rFonts w:ascii="Times New Roman" w:hAnsi="Times New Roman"/>
          <w:sz w:val="22"/>
        </w:rPr>
        <w:t xml:space="preserve"> </w:t>
      </w:r>
    </w:p>
    <w:p w:rsidR="006F03DD" w:rsidRDefault="00D05B51" w:rsidP="00D05B51">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sz w:val="22"/>
        </w:rPr>
      </w:pPr>
      <w:r>
        <w:rPr>
          <w:rFonts w:ascii="Times New Roman" w:hAnsi="Times New Roman"/>
          <w:sz w:val="22"/>
        </w:rPr>
        <w:t xml:space="preserve">        1976: </w:t>
      </w:r>
      <w:r w:rsidR="00E35E19">
        <w:rPr>
          <w:rFonts w:ascii="Times New Roman" w:hAnsi="Times New Roman"/>
          <w:sz w:val="22"/>
        </w:rPr>
        <w:t xml:space="preserve"> a</w:t>
      </w:r>
      <w:r w:rsidR="002211DE">
        <w:rPr>
          <w:rFonts w:ascii="Times New Roman" w:hAnsi="Times New Roman"/>
          <w:sz w:val="22"/>
        </w:rPr>
        <w:t xml:space="preserve"> new roof was installed by owner </w:t>
      </w:r>
      <w:proofErr w:type="spellStart"/>
      <w:r w:rsidR="002211DE">
        <w:rPr>
          <w:rFonts w:ascii="Times New Roman" w:hAnsi="Times New Roman"/>
          <w:sz w:val="22"/>
        </w:rPr>
        <w:t>Yuriye</w:t>
      </w:r>
      <w:proofErr w:type="spellEnd"/>
      <w:r w:rsidR="002211DE">
        <w:rPr>
          <w:rFonts w:ascii="Times New Roman" w:hAnsi="Times New Roman"/>
          <w:sz w:val="22"/>
        </w:rPr>
        <w:t xml:space="preserve"> </w:t>
      </w:r>
      <w:proofErr w:type="spellStart"/>
      <w:r w:rsidR="002211DE">
        <w:rPr>
          <w:rFonts w:ascii="Times New Roman" w:hAnsi="Times New Roman"/>
          <w:sz w:val="22"/>
        </w:rPr>
        <w:t>Kosumoto</w:t>
      </w:r>
      <w:proofErr w:type="spellEnd"/>
      <w:r w:rsidR="002211DE">
        <w:rPr>
          <w:rFonts w:ascii="Times New Roman" w:hAnsi="Times New Roman"/>
          <w:sz w:val="22"/>
        </w:rPr>
        <w:t xml:space="preserve">. </w:t>
      </w:r>
    </w:p>
    <w:p w:rsidR="00DE1B65" w:rsidRDefault="006F03DD" w:rsidP="006F03DD">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sz w:val="22"/>
        </w:rPr>
      </w:pPr>
      <w:r>
        <w:rPr>
          <w:rFonts w:ascii="Times New Roman" w:hAnsi="Times New Roman"/>
          <w:sz w:val="22"/>
        </w:rPr>
        <w:t xml:space="preserve">       </w:t>
      </w:r>
      <w:r w:rsidR="002211DE">
        <w:rPr>
          <w:rFonts w:ascii="Times New Roman" w:hAnsi="Times New Roman"/>
          <w:sz w:val="22"/>
        </w:rPr>
        <w:t xml:space="preserve"> </w:t>
      </w:r>
      <w:r w:rsidR="00526C15">
        <w:rPr>
          <w:rFonts w:ascii="Times New Roman" w:hAnsi="Times New Roman"/>
          <w:sz w:val="22"/>
        </w:rPr>
        <w:t xml:space="preserve">1978: </w:t>
      </w:r>
      <w:r w:rsidR="002211DE">
        <w:rPr>
          <w:rFonts w:ascii="Times New Roman" w:hAnsi="Times New Roman"/>
          <w:sz w:val="22"/>
        </w:rPr>
        <w:t xml:space="preserve"> a metal stairway was installed in </w:t>
      </w:r>
      <w:r>
        <w:rPr>
          <w:rFonts w:ascii="Times New Roman" w:hAnsi="Times New Roman"/>
          <w:sz w:val="22"/>
        </w:rPr>
        <w:t xml:space="preserve">a </w:t>
      </w:r>
      <w:r w:rsidR="002211DE">
        <w:rPr>
          <w:rFonts w:ascii="Times New Roman" w:hAnsi="Times New Roman"/>
          <w:sz w:val="22"/>
        </w:rPr>
        <w:t xml:space="preserve">rear stairwell.  </w:t>
      </w:r>
    </w:p>
    <w:p w:rsidR="00526C15" w:rsidRDefault="00DE1B65">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sz w:val="22"/>
        </w:rPr>
      </w:pPr>
      <w:r>
        <w:rPr>
          <w:rFonts w:ascii="Times New Roman" w:hAnsi="Times New Roman"/>
          <w:sz w:val="22"/>
        </w:rPr>
        <w:tab/>
      </w:r>
      <w:r w:rsidR="00526C15">
        <w:rPr>
          <w:rFonts w:ascii="Times New Roman" w:hAnsi="Times New Roman"/>
          <w:sz w:val="22"/>
        </w:rPr>
        <w:t xml:space="preserve">1988: </w:t>
      </w:r>
      <w:r w:rsidR="002211DE">
        <w:rPr>
          <w:rFonts w:ascii="Times New Roman" w:hAnsi="Times New Roman"/>
          <w:sz w:val="22"/>
        </w:rPr>
        <w:t xml:space="preserve"> </w:t>
      </w:r>
      <w:r w:rsidR="00526C15">
        <w:rPr>
          <w:rFonts w:ascii="Times New Roman" w:hAnsi="Times New Roman"/>
          <w:sz w:val="22"/>
        </w:rPr>
        <w:t>building was remodeled</w:t>
      </w:r>
      <w:r w:rsidR="002C1DF7">
        <w:rPr>
          <w:rFonts w:ascii="Times New Roman" w:hAnsi="Times New Roman"/>
          <w:sz w:val="22"/>
        </w:rPr>
        <w:t>;</w:t>
      </w:r>
    </w:p>
    <w:p w:rsidR="00526C15" w:rsidRDefault="00526C15">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sz w:val="22"/>
        </w:rPr>
      </w:pPr>
      <w:r>
        <w:rPr>
          <w:rFonts w:ascii="Times New Roman" w:hAnsi="Times New Roman"/>
          <w:sz w:val="22"/>
        </w:rPr>
        <w:tab/>
        <w:t xml:space="preserve">            </w:t>
      </w:r>
      <w:proofErr w:type="gramStart"/>
      <w:r w:rsidR="002211DE">
        <w:rPr>
          <w:rFonts w:ascii="Times New Roman" w:hAnsi="Times New Roman"/>
          <w:sz w:val="22"/>
        </w:rPr>
        <w:t>an</w:t>
      </w:r>
      <w:proofErr w:type="gramEnd"/>
      <w:r w:rsidR="002211DE">
        <w:rPr>
          <w:rFonts w:ascii="Times New Roman" w:hAnsi="Times New Roman"/>
          <w:sz w:val="22"/>
        </w:rPr>
        <w:t xml:space="preserve"> elevator was installed at the north end of the west elevation</w:t>
      </w:r>
    </w:p>
    <w:p w:rsidR="006334E8" w:rsidRDefault="002211DE" w:rsidP="00893335">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sz w:val="22"/>
        </w:rPr>
      </w:pPr>
      <w:r>
        <w:rPr>
          <w:rFonts w:ascii="Times New Roman" w:hAnsi="Times New Roman"/>
          <w:sz w:val="22"/>
        </w:rPr>
        <w:t>.</w:t>
      </w:r>
      <w:r w:rsidR="00893335">
        <w:rPr>
          <w:rFonts w:ascii="Times New Roman" w:hAnsi="Times New Roman"/>
          <w:sz w:val="22"/>
        </w:rPr>
        <w:tab/>
      </w:r>
      <w:r w:rsidR="00EB51B7">
        <w:rPr>
          <w:rFonts w:ascii="Times New Roman" w:hAnsi="Times New Roman"/>
          <w:sz w:val="22"/>
        </w:rPr>
        <w:t>Visible s</w:t>
      </w:r>
      <w:r w:rsidR="0048458C">
        <w:rPr>
          <w:rFonts w:ascii="Times New Roman" w:hAnsi="Times New Roman"/>
          <w:sz w:val="22"/>
        </w:rPr>
        <w:t xml:space="preserve">urface </w:t>
      </w:r>
      <w:r w:rsidR="00EB51B7">
        <w:rPr>
          <w:rFonts w:ascii="Times New Roman" w:hAnsi="Times New Roman"/>
          <w:sz w:val="22"/>
        </w:rPr>
        <w:t>discoloration on</w:t>
      </w:r>
      <w:r>
        <w:rPr>
          <w:rFonts w:ascii="Times New Roman" w:hAnsi="Times New Roman"/>
          <w:sz w:val="22"/>
        </w:rPr>
        <w:t xml:space="preserve"> the west end of the south wall may have been </w:t>
      </w:r>
      <w:r w:rsidR="0048458C">
        <w:rPr>
          <w:rFonts w:ascii="Times New Roman" w:hAnsi="Times New Roman"/>
          <w:sz w:val="22"/>
        </w:rPr>
        <w:t xml:space="preserve">due to installation of a fire escape </w:t>
      </w:r>
      <w:r>
        <w:rPr>
          <w:rFonts w:ascii="Times New Roman" w:hAnsi="Times New Roman"/>
          <w:sz w:val="22"/>
        </w:rPr>
        <w:t>and</w:t>
      </w:r>
      <w:r w:rsidR="0048458C">
        <w:rPr>
          <w:rFonts w:ascii="Times New Roman" w:hAnsi="Times New Roman"/>
          <w:sz w:val="22"/>
        </w:rPr>
        <w:t xml:space="preserve"> its later removal.</w:t>
      </w:r>
      <w:r>
        <w:rPr>
          <w:rFonts w:ascii="Times New Roman" w:hAnsi="Times New Roman"/>
          <w:sz w:val="22"/>
        </w:rPr>
        <w:t xml:space="preserve"> </w:t>
      </w:r>
      <w:r w:rsidR="00F8320D">
        <w:rPr>
          <w:rFonts w:ascii="Times New Roman" w:hAnsi="Times New Roman"/>
          <w:sz w:val="22"/>
        </w:rPr>
        <w:t>Dates unknown.</w:t>
      </w:r>
    </w:p>
    <w:p w:rsidR="006334E8" w:rsidRDefault="00A266C8">
      <w:pPr>
        <w:tabs>
          <w:tab w:val="left" w:pos="-720"/>
          <w:tab w:val="left" w:pos="0"/>
          <w:tab w:val="left" w:pos="450"/>
          <w:tab w:val="left" w:pos="1260"/>
          <w:tab w:val="left" w:pos="1980"/>
          <w:tab w:val="left" w:pos="2700"/>
          <w:tab w:val="left" w:pos="39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jc w:val="both"/>
        <w:rPr>
          <w:rFonts w:ascii="Times New Roman" w:hAnsi="Times New Roman"/>
          <w:sz w:val="22"/>
        </w:rPr>
      </w:pPr>
      <w:r>
        <w:rPr>
          <w:b/>
          <w:sz w:val="20"/>
        </w:rPr>
        <w:t>*</w:t>
      </w:r>
      <w:r>
        <w:rPr>
          <w:b/>
        </w:rPr>
        <w:t>B7.</w:t>
      </w:r>
      <w:r>
        <w:rPr>
          <w:b/>
        </w:rPr>
        <w:tab/>
        <w:t>Moved?</w:t>
      </w:r>
      <w:r>
        <w:rPr>
          <w:b/>
        </w:rPr>
        <w:tab/>
      </w:r>
      <w:r>
        <w:rPr>
          <w:rFonts w:ascii="Wingdings" w:hAnsi="Wingdings"/>
          <w:sz w:val="26"/>
          <w:szCs w:val="26"/>
        </w:rPr>
        <w:t></w:t>
      </w:r>
      <w:r>
        <w:rPr>
          <w:b/>
        </w:rPr>
        <w:t>No</w:t>
      </w:r>
      <w:r>
        <w:rPr>
          <w:b/>
        </w:rPr>
        <w:tab/>
      </w:r>
      <w:r>
        <w:rPr>
          <w:b/>
        </w:rPr>
        <w:fldChar w:fldCharType="begin"/>
      </w:r>
      <w:r>
        <w:rPr>
          <w:b/>
        </w:rPr>
        <w:instrText>SYMBOL 111 \f "Wingdings"</w:instrText>
      </w:r>
      <w:r>
        <w:rPr>
          <w:b/>
        </w:rPr>
        <w:fldChar w:fldCharType="separate"/>
      </w:r>
      <w:r>
        <w:rPr>
          <w:b/>
        </w:rPr>
        <w:t>_</w:t>
      </w:r>
      <w:r>
        <w:rPr>
          <w:b/>
        </w:rPr>
        <w:fldChar w:fldCharType="end"/>
      </w:r>
      <w:r>
        <w:rPr>
          <w:b/>
        </w:rPr>
        <w:t>Yes</w:t>
      </w:r>
      <w:r>
        <w:rPr>
          <w:b/>
        </w:rPr>
        <w:tab/>
      </w:r>
      <w:r>
        <w:rPr>
          <w:b/>
        </w:rPr>
        <w:fldChar w:fldCharType="begin"/>
      </w:r>
      <w:r>
        <w:rPr>
          <w:b/>
        </w:rPr>
        <w:instrText>SYMBOL 111 \f "Wingdings"</w:instrText>
      </w:r>
      <w:r>
        <w:rPr>
          <w:b/>
        </w:rPr>
        <w:fldChar w:fldCharType="separate"/>
      </w:r>
      <w:r>
        <w:rPr>
          <w:b/>
        </w:rPr>
        <w:t>_</w:t>
      </w:r>
      <w:r>
        <w:rPr>
          <w:b/>
        </w:rPr>
        <w:fldChar w:fldCharType="end"/>
      </w:r>
      <w:r>
        <w:rPr>
          <w:b/>
        </w:rPr>
        <w:t>Unknown</w:t>
      </w:r>
      <w:r>
        <w:rPr>
          <w:b/>
        </w:rPr>
        <w:tab/>
        <w:t>Date:</w:t>
      </w:r>
      <w:r>
        <w:rPr>
          <w:rFonts w:ascii="Times New Roman" w:hAnsi="Times New Roman"/>
          <w:b/>
          <w:sz w:val="22"/>
        </w:rPr>
        <w:tab/>
      </w:r>
      <w:r>
        <w:rPr>
          <w:b/>
        </w:rPr>
        <w:t>Original Location:</w:t>
      </w:r>
    </w:p>
    <w:p w:rsidR="006334E8" w:rsidRDefault="00A266C8">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bCs/>
          <w:sz w:val="22"/>
        </w:rPr>
      </w:pPr>
      <w:r>
        <w:rPr>
          <w:b/>
          <w:sz w:val="20"/>
        </w:rPr>
        <w:t>*</w:t>
      </w:r>
      <w:r>
        <w:rPr>
          <w:b/>
        </w:rPr>
        <w:t>B8.</w:t>
      </w:r>
      <w:r>
        <w:rPr>
          <w:b/>
        </w:rPr>
        <w:tab/>
        <w:t>Related Features:</w:t>
      </w:r>
      <w:r>
        <w:rPr>
          <w:rFonts w:ascii="Times New Roman" w:hAnsi="Times New Roman"/>
          <w:bCs/>
          <w:sz w:val="22"/>
        </w:rPr>
        <w:t xml:space="preserve">  </w:t>
      </w:r>
      <w:r w:rsidR="00764BEE">
        <w:rPr>
          <w:rFonts w:ascii="Times New Roman" w:hAnsi="Times New Roman"/>
          <w:bCs/>
          <w:sz w:val="22"/>
        </w:rPr>
        <w:t>none</w:t>
      </w:r>
    </w:p>
    <w:p w:rsidR="006334E8" w:rsidRDefault="00A266C8">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jc w:val="both"/>
        <w:rPr>
          <w:rFonts w:ascii="Times New Roman" w:hAnsi="Times New Roman"/>
          <w:bCs/>
          <w:sz w:val="22"/>
        </w:rPr>
      </w:pPr>
      <w:r>
        <w:rPr>
          <w:b/>
        </w:rPr>
        <w:t>B9a.  Architect</w:t>
      </w:r>
      <w:r>
        <w:rPr>
          <w:rFonts w:ascii="Times New Roman" w:hAnsi="Times New Roman"/>
          <w:b/>
          <w:sz w:val="22"/>
        </w:rPr>
        <w:t>:</w:t>
      </w:r>
      <w:r>
        <w:rPr>
          <w:rFonts w:ascii="Times New Roman" w:hAnsi="Times New Roman"/>
          <w:sz w:val="22"/>
        </w:rPr>
        <w:tab/>
      </w:r>
      <w:r w:rsidR="004732BE">
        <w:rPr>
          <w:rFonts w:ascii="Times New Roman" w:hAnsi="Times New Roman"/>
          <w:sz w:val="22"/>
        </w:rPr>
        <w:t>unknown</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b/>
          <w:sz w:val="22"/>
        </w:rPr>
        <w:tab/>
      </w:r>
      <w:r>
        <w:rPr>
          <w:rFonts w:ascii="Times New Roman" w:hAnsi="Times New Roman"/>
          <w:b/>
          <w:sz w:val="22"/>
        </w:rPr>
        <w:tab/>
      </w:r>
      <w:r>
        <w:rPr>
          <w:b/>
        </w:rPr>
        <w:t>b.  Builder</w:t>
      </w:r>
      <w:r>
        <w:rPr>
          <w:rFonts w:ascii="Times New Roman" w:hAnsi="Times New Roman"/>
          <w:bCs/>
          <w:sz w:val="22"/>
        </w:rPr>
        <w:t xml:space="preserve">:  </w:t>
      </w:r>
      <w:r w:rsidR="004732BE">
        <w:rPr>
          <w:rFonts w:ascii="Times New Roman" w:hAnsi="Times New Roman"/>
          <w:bCs/>
          <w:sz w:val="22"/>
        </w:rPr>
        <w:t>unknown</w:t>
      </w:r>
    </w:p>
    <w:p w:rsidR="006334E8" w:rsidRDefault="00A266C8">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jc w:val="both"/>
        <w:rPr>
          <w:rFonts w:ascii="Times New Roman" w:hAnsi="Times New Roman"/>
          <w:bCs/>
          <w:sz w:val="22"/>
        </w:rPr>
      </w:pPr>
      <w:r>
        <w:rPr>
          <w:b/>
        </w:rPr>
        <w:t xml:space="preserve">*B10. Significance:   Theme:  </w:t>
      </w:r>
      <w:r w:rsidR="004135C1">
        <w:rPr>
          <w:b/>
        </w:rPr>
        <w:t>Commercial development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b/>
        </w:rPr>
        <w:t xml:space="preserve">Area: </w:t>
      </w:r>
      <w:r w:rsidR="004732BE" w:rsidRPr="004732BE">
        <w:rPr>
          <w:rFonts w:ascii="Times New Roman" w:hAnsi="Times New Roman"/>
          <w:sz w:val="22"/>
          <w:szCs w:val="22"/>
        </w:rPr>
        <w:t>Downtown Sacramento</w:t>
      </w:r>
    </w:p>
    <w:p w:rsidR="006334E8" w:rsidRDefault="00A266C8">
      <w:pPr>
        <w:tabs>
          <w:tab w:val="left" w:pos="-720"/>
          <w:tab w:val="left" w:pos="1440"/>
          <w:tab w:val="left" w:pos="2160"/>
          <w:tab w:val="left" w:pos="3150"/>
          <w:tab w:val="left" w:pos="3600"/>
          <w:tab w:val="left" w:pos="4320"/>
          <w:tab w:val="left" w:pos="4860"/>
          <w:tab w:val="left" w:pos="5760"/>
          <w:tab w:val="left" w:pos="6480"/>
          <w:tab w:val="left" w:pos="7200"/>
          <w:tab w:val="left" w:pos="819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b/>
          <w:sz w:val="22"/>
        </w:rPr>
      </w:pPr>
      <w:r>
        <w:rPr>
          <w:b/>
        </w:rPr>
        <w:t xml:space="preserve">  Period of Significance:</w:t>
      </w:r>
      <w:r>
        <w:rPr>
          <w:rFonts w:ascii="Times New Roman" w:hAnsi="Times New Roman"/>
          <w:b/>
          <w:sz w:val="22"/>
        </w:rPr>
        <w:tab/>
      </w:r>
      <w:r w:rsidR="004732BE" w:rsidRPr="004732BE">
        <w:rPr>
          <w:rFonts w:ascii="Times New Roman" w:hAnsi="Times New Roman"/>
          <w:sz w:val="22"/>
        </w:rPr>
        <w:t>1912</w:t>
      </w:r>
      <w:r w:rsidR="00DE1B65">
        <w:rPr>
          <w:b/>
        </w:rPr>
        <w:t xml:space="preserve">      </w:t>
      </w:r>
      <w:r>
        <w:rPr>
          <w:b/>
        </w:rPr>
        <w:t>Property Type:</w:t>
      </w:r>
      <w:r w:rsidR="004732BE">
        <w:rPr>
          <w:b/>
        </w:rPr>
        <w:t xml:space="preserve">  </w:t>
      </w:r>
      <w:r w:rsidR="004732BE">
        <w:rPr>
          <w:rFonts w:ascii="Times New Roman" w:hAnsi="Times New Roman"/>
          <w:sz w:val="22"/>
          <w:szCs w:val="22"/>
        </w:rPr>
        <w:t>res</w:t>
      </w:r>
      <w:r w:rsidR="004732BE" w:rsidRPr="004732BE">
        <w:rPr>
          <w:rFonts w:ascii="Times New Roman" w:hAnsi="Times New Roman"/>
          <w:sz w:val="22"/>
          <w:szCs w:val="22"/>
        </w:rPr>
        <w:t>idential hotel</w:t>
      </w:r>
      <w:r w:rsidR="00526C15">
        <w:rPr>
          <w:rFonts w:ascii="Times New Roman" w:hAnsi="Times New Roman"/>
          <w:sz w:val="22"/>
          <w:szCs w:val="22"/>
        </w:rPr>
        <w:t xml:space="preserve">, commercial/retail     </w:t>
      </w:r>
      <w:r w:rsidR="00DE1B65">
        <w:rPr>
          <w:rFonts w:ascii="Times New Roman" w:hAnsi="Times New Roman"/>
          <w:sz w:val="22"/>
        </w:rPr>
        <w:t xml:space="preserve"> </w:t>
      </w:r>
      <w:r>
        <w:rPr>
          <w:b/>
        </w:rPr>
        <w:t>Applicable Criteria</w:t>
      </w:r>
      <w:r w:rsidR="00526C15">
        <w:rPr>
          <w:rFonts w:ascii="Times New Roman" w:hAnsi="Times New Roman"/>
          <w:bCs/>
          <w:sz w:val="22"/>
        </w:rPr>
        <w:t xml:space="preserve">: </w:t>
      </w:r>
      <w:r w:rsidR="004135C1">
        <w:rPr>
          <w:rFonts w:ascii="Times New Roman" w:hAnsi="Times New Roman"/>
          <w:bCs/>
          <w:sz w:val="22"/>
        </w:rPr>
        <w:t>A</w:t>
      </w:r>
      <w:proofErr w:type="gramStart"/>
      <w:r w:rsidR="004135C1">
        <w:rPr>
          <w:rFonts w:ascii="Times New Roman" w:hAnsi="Times New Roman"/>
          <w:bCs/>
          <w:sz w:val="22"/>
        </w:rPr>
        <w:t xml:space="preserve">;  </w:t>
      </w:r>
      <w:r w:rsidR="00893335">
        <w:rPr>
          <w:rFonts w:ascii="Times New Roman" w:hAnsi="Times New Roman"/>
          <w:bCs/>
          <w:sz w:val="22"/>
        </w:rPr>
        <w:t>(</w:t>
      </w:r>
      <w:proofErr w:type="gramEnd"/>
      <w:r w:rsidR="004135C1">
        <w:rPr>
          <w:rFonts w:ascii="Times New Roman" w:hAnsi="Times New Roman"/>
          <w:bCs/>
          <w:sz w:val="22"/>
        </w:rPr>
        <w:t xml:space="preserve">Sacramento </w:t>
      </w:r>
      <w:r w:rsidR="00686058">
        <w:rPr>
          <w:rFonts w:ascii="Times New Roman" w:hAnsi="Times New Roman"/>
          <w:bCs/>
          <w:sz w:val="22"/>
        </w:rPr>
        <w:t>early 20</w:t>
      </w:r>
      <w:r w:rsidR="00686058" w:rsidRPr="004135C1">
        <w:rPr>
          <w:rFonts w:ascii="Times New Roman" w:hAnsi="Times New Roman"/>
          <w:bCs/>
          <w:sz w:val="22"/>
          <w:vertAlign w:val="superscript"/>
        </w:rPr>
        <w:t>th</w:t>
      </w:r>
      <w:r w:rsidR="00686058">
        <w:rPr>
          <w:rFonts w:ascii="Times New Roman" w:hAnsi="Times New Roman"/>
          <w:bCs/>
          <w:sz w:val="22"/>
        </w:rPr>
        <w:t xml:space="preserve"> century </w:t>
      </w:r>
      <w:r w:rsidR="004135C1">
        <w:rPr>
          <w:rFonts w:ascii="Times New Roman" w:hAnsi="Times New Roman"/>
          <w:bCs/>
          <w:sz w:val="22"/>
        </w:rPr>
        <w:t xml:space="preserve">urban </w:t>
      </w:r>
      <w:r w:rsidR="00F82781">
        <w:rPr>
          <w:rFonts w:ascii="Times New Roman" w:hAnsi="Times New Roman"/>
          <w:bCs/>
          <w:sz w:val="22"/>
        </w:rPr>
        <w:t xml:space="preserve">cultural and economic </w:t>
      </w:r>
      <w:r w:rsidR="004135C1">
        <w:rPr>
          <w:rFonts w:ascii="Times New Roman" w:hAnsi="Times New Roman"/>
          <w:bCs/>
          <w:sz w:val="22"/>
        </w:rPr>
        <w:t>expansion</w:t>
      </w:r>
      <w:r w:rsidR="00686058">
        <w:rPr>
          <w:rFonts w:ascii="Times New Roman" w:hAnsi="Times New Roman"/>
          <w:bCs/>
          <w:sz w:val="22"/>
        </w:rPr>
        <w:t xml:space="preserve"> event</w:t>
      </w:r>
      <w:r w:rsidR="00893335">
        <w:rPr>
          <w:rFonts w:ascii="Times New Roman" w:hAnsi="Times New Roman"/>
          <w:bCs/>
          <w:sz w:val="22"/>
        </w:rPr>
        <w:t>)</w:t>
      </w:r>
      <w:r w:rsidR="004135C1">
        <w:rPr>
          <w:rFonts w:ascii="Times New Roman" w:hAnsi="Times New Roman"/>
          <w:bCs/>
          <w:sz w:val="22"/>
        </w:rPr>
        <w:t xml:space="preserve"> </w:t>
      </w:r>
      <w:r w:rsidR="00893335">
        <w:rPr>
          <w:rFonts w:ascii="Times New Roman" w:hAnsi="Times New Roman"/>
          <w:bCs/>
          <w:sz w:val="22"/>
        </w:rPr>
        <w:t xml:space="preserve">and </w:t>
      </w:r>
      <w:r w:rsidR="004135C1">
        <w:rPr>
          <w:rFonts w:ascii="Times New Roman" w:hAnsi="Times New Roman"/>
          <w:bCs/>
          <w:sz w:val="22"/>
        </w:rPr>
        <w:t xml:space="preserve"> C</w:t>
      </w:r>
      <w:r w:rsidR="00DE1B65">
        <w:rPr>
          <w:rFonts w:ascii="Times New Roman" w:hAnsi="Times New Roman"/>
          <w:bCs/>
          <w:sz w:val="22"/>
        </w:rPr>
        <w:t xml:space="preserve">; </w:t>
      </w:r>
      <w:r w:rsidR="00893335">
        <w:rPr>
          <w:rFonts w:ascii="Times New Roman" w:hAnsi="Times New Roman"/>
          <w:bCs/>
          <w:sz w:val="22"/>
        </w:rPr>
        <w:t>(</w:t>
      </w:r>
      <w:r w:rsidR="004135C1">
        <w:rPr>
          <w:rFonts w:ascii="Times New Roman" w:hAnsi="Times New Roman"/>
          <w:bCs/>
          <w:sz w:val="22"/>
        </w:rPr>
        <w:t xml:space="preserve"> </w:t>
      </w:r>
      <w:r w:rsidR="00DE1B65">
        <w:rPr>
          <w:rFonts w:ascii="Times New Roman" w:hAnsi="Times New Roman"/>
          <w:bCs/>
          <w:sz w:val="22"/>
        </w:rPr>
        <w:t>rare remaining example of an im</w:t>
      </w:r>
      <w:r w:rsidR="004135C1">
        <w:rPr>
          <w:rFonts w:ascii="Times New Roman" w:hAnsi="Times New Roman"/>
          <w:bCs/>
          <w:sz w:val="22"/>
        </w:rPr>
        <w:t xml:space="preserve">portant building type in the </w:t>
      </w:r>
      <w:r w:rsidR="00F82781">
        <w:rPr>
          <w:rFonts w:ascii="Times New Roman" w:hAnsi="Times New Roman"/>
          <w:bCs/>
          <w:sz w:val="22"/>
        </w:rPr>
        <w:t>architectural</w:t>
      </w:r>
      <w:r w:rsidR="00893335">
        <w:rPr>
          <w:rFonts w:ascii="Times New Roman" w:hAnsi="Times New Roman"/>
          <w:bCs/>
          <w:sz w:val="22"/>
        </w:rPr>
        <w:t xml:space="preserve"> </w:t>
      </w:r>
      <w:r w:rsidR="004135C1">
        <w:rPr>
          <w:rFonts w:ascii="Times New Roman" w:hAnsi="Times New Roman"/>
          <w:bCs/>
          <w:sz w:val="22"/>
        </w:rPr>
        <w:t>evolution of the city</w:t>
      </w:r>
      <w:r w:rsidR="00526C15">
        <w:rPr>
          <w:rFonts w:ascii="Times New Roman" w:hAnsi="Times New Roman"/>
          <w:bCs/>
          <w:sz w:val="22"/>
        </w:rPr>
        <w:t>.</w:t>
      </w:r>
      <w:r w:rsidR="00893335">
        <w:rPr>
          <w:rFonts w:ascii="Times New Roman" w:hAnsi="Times New Roman"/>
          <w:bCs/>
          <w:sz w:val="22"/>
        </w:rPr>
        <w:t>)</w:t>
      </w:r>
    </w:p>
    <w:p w:rsidR="005B0837" w:rsidRPr="00062109" w:rsidRDefault="005B0837" w:rsidP="00E07712">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sz w:val="10"/>
          <w:szCs w:val="10"/>
        </w:rPr>
      </w:pPr>
    </w:p>
    <w:p w:rsidR="00062109" w:rsidRDefault="00686058" w:rsidP="006F03DD">
      <w:pPr>
        <w:tabs>
          <w:tab w:val="left" w:pos="540"/>
        </w:tabs>
        <w:rPr>
          <w:rFonts w:ascii="Times New Roman" w:hAnsi="Times New Roman"/>
          <w:sz w:val="20"/>
        </w:rPr>
      </w:pPr>
      <w:r>
        <w:rPr>
          <w:rFonts w:ascii="Times New Roman" w:hAnsi="Times New Roman"/>
          <w:sz w:val="22"/>
          <w:szCs w:val="22"/>
        </w:rPr>
        <w:tab/>
      </w:r>
      <w:r w:rsidR="00517AB6" w:rsidRPr="00062109">
        <w:rPr>
          <w:rFonts w:ascii="Times New Roman" w:hAnsi="Times New Roman"/>
          <w:sz w:val="20"/>
        </w:rPr>
        <w:t>[Please see Continuation Sheet</w:t>
      </w:r>
      <w:r w:rsidR="00526C15" w:rsidRPr="00062109">
        <w:rPr>
          <w:rFonts w:ascii="Times New Roman" w:hAnsi="Times New Roman"/>
          <w:sz w:val="20"/>
        </w:rPr>
        <w:t xml:space="preserve">   #B10.Significance</w:t>
      </w:r>
      <w:r w:rsidR="00517AB6" w:rsidRPr="00062109">
        <w:rPr>
          <w:rFonts w:ascii="Times New Roman" w:hAnsi="Times New Roman"/>
          <w:sz w:val="20"/>
        </w:rPr>
        <w:t>]</w:t>
      </w:r>
      <w:r w:rsidR="00526C15" w:rsidRPr="00062109">
        <w:rPr>
          <w:rFonts w:ascii="Times New Roman" w:hAnsi="Times New Roman"/>
          <w:sz w:val="20"/>
        </w:rPr>
        <w:t xml:space="preserve"> </w:t>
      </w:r>
    </w:p>
    <w:p w:rsidR="00E35E19" w:rsidRPr="00062109" w:rsidRDefault="00526C15" w:rsidP="006F03DD">
      <w:pPr>
        <w:tabs>
          <w:tab w:val="left" w:pos="540"/>
        </w:tabs>
        <w:rPr>
          <w:rFonts w:ascii="Times New Roman" w:hAnsi="Times New Roman"/>
          <w:sz w:val="20"/>
        </w:rPr>
      </w:pPr>
      <w:r w:rsidRPr="00062109">
        <w:rPr>
          <w:rFonts w:ascii="Times New Roman" w:hAnsi="Times New Roman"/>
          <w:sz w:val="20"/>
        </w:rPr>
        <w:t xml:space="preserve"> </w:t>
      </w:r>
    </w:p>
    <w:p w:rsidR="006334E8" w:rsidRPr="0033721B" w:rsidRDefault="00A266C8" w:rsidP="0033721B">
      <w:pPr>
        <w:tabs>
          <w:tab w:val="left" w:pos="-720"/>
          <w:tab w:val="left" w:pos="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Palatino" w:hAnsi="Palatino"/>
        </w:rPr>
      </w:pPr>
      <w:r>
        <w:rPr>
          <w:b/>
        </w:rPr>
        <w:t>B11.</w:t>
      </w:r>
      <w:r>
        <w:rPr>
          <w:b/>
        </w:rPr>
        <w:tab/>
        <w:t>Additional Resource Attributes</w:t>
      </w:r>
      <w:r w:rsidRPr="00526C15">
        <w:rPr>
          <w:rFonts w:ascii="Times New Roman" w:hAnsi="Times New Roman"/>
          <w:b/>
          <w:sz w:val="22"/>
          <w:szCs w:val="22"/>
        </w:rPr>
        <w:t>:</w:t>
      </w:r>
      <w:r w:rsidRPr="00526C15">
        <w:rPr>
          <w:rFonts w:ascii="Times New Roman" w:hAnsi="Times New Roman"/>
          <w:sz w:val="22"/>
          <w:szCs w:val="22"/>
        </w:rPr>
        <w:t xml:space="preserve"> </w:t>
      </w:r>
      <w:r w:rsidR="006114A1" w:rsidRPr="00526C15">
        <w:rPr>
          <w:rFonts w:ascii="Times New Roman" w:hAnsi="Times New Roman"/>
          <w:sz w:val="22"/>
          <w:szCs w:val="22"/>
        </w:rPr>
        <w:t>HP5</w:t>
      </w:r>
    </w:p>
    <w:p w:rsidR="001C1BAA" w:rsidRDefault="006F36F1" w:rsidP="001C1BAA">
      <w:pPr>
        <w:framePr w:w="4435" w:h="4624" w:hSpace="72" w:vSpace="72" w:wrap="auto" w:vAnchor="page" w:hAnchor="page" w:x="6994" w:y="9271"/>
        <w:pBdr>
          <w:top w:val="single" w:sz="6" w:space="3" w:color="auto"/>
          <w:left w:val="single" w:sz="6" w:space="3" w:color="auto"/>
          <w:bottom w:val="single" w:sz="6" w:space="3" w:color="auto"/>
          <w:right w:val="single" w:sz="6" w:space="3" w:color="auto"/>
        </w:pBdr>
        <w:tabs>
          <w:tab w:val="left" w:pos="-720"/>
        </w:tabs>
        <w:rPr>
          <w:rFonts w:ascii="Palatino" w:hAnsi="Palatino"/>
        </w:rPr>
      </w:pPr>
      <w:r>
        <w:rPr>
          <w:rFonts w:ascii="Palatino" w:hAnsi="Palatino"/>
          <w:noProof/>
        </w:rPr>
        <w:drawing>
          <wp:inline distT="0" distB="0" distL="0" distR="0">
            <wp:extent cx="2809875" cy="3552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3552825"/>
                    </a:xfrm>
                    <a:prstGeom prst="rect">
                      <a:avLst/>
                    </a:prstGeom>
                    <a:noFill/>
                    <a:ln>
                      <a:noFill/>
                    </a:ln>
                  </pic:spPr>
                </pic:pic>
              </a:graphicData>
            </a:graphic>
          </wp:inline>
        </w:drawing>
      </w:r>
    </w:p>
    <w:p w:rsidR="006334E8" w:rsidRDefault="00A266C8">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jc w:val="both"/>
        <w:rPr>
          <w:b/>
        </w:rPr>
      </w:pPr>
      <w:r>
        <w:rPr>
          <w:b/>
          <w:sz w:val="20"/>
        </w:rPr>
        <w:t>*</w:t>
      </w:r>
      <w:r>
        <w:rPr>
          <w:b/>
        </w:rPr>
        <w:t>B12. References:</w:t>
      </w:r>
    </w:p>
    <w:p w:rsidR="0090670E" w:rsidRPr="0090670E" w:rsidRDefault="0090670E" w:rsidP="0090670E">
      <w:pPr>
        <w:ind w:left="187" w:hanging="187"/>
        <w:rPr>
          <w:rFonts w:ascii="Times New Roman" w:hAnsi="Times New Roman"/>
          <w:sz w:val="20"/>
        </w:rPr>
      </w:pPr>
      <w:proofErr w:type="spellStart"/>
      <w:r w:rsidRPr="0090670E">
        <w:rPr>
          <w:rFonts w:ascii="Times New Roman" w:hAnsi="Times New Roman"/>
          <w:sz w:val="20"/>
        </w:rPr>
        <w:t>Groth</w:t>
      </w:r>
      <w:proofErr w:type="spellEnd"/>
      <w:r w:rsidRPr="0090670E">
        <w:rPr>
          <w:rFonts w:ascii="Times New Roman" w:hAnsi="Times New Roman"/>
          <w:sz w:val="20"/>
        </w:rPr>
        <w:t>, Paul, “Living Downtown: The History of Residential Hotels in the United States”, University of California Press, 1994.</w:t>
      </w:r>
    </w:p>
    <w:p w:rsidR="0090670E" w:rsidRPr="0090670E" w:rsidRDefault="0090670E" w:rsidP="0090670E">
      <w:pPr>
        <w:ind w:left="187" w:hanging="187"/>
        <w:rPr>
          <w:rFonts w:ascii="Times New Roman" w:hAnsi="Times New Roman"/>
          <w:sz w:val="20"/>
        </w:rPr>
      </w:pPr>
      <w:r w:rsidRPr="0090670E">
        <w:rPr>
          <w:rFonts w:ascii="Times New Roman" w:hAnsi="Times New Roman"/>
          <w:sz w:val="20"/>
        </w:rPr>
        <w:t>Historic Environment Consultants, “Sacramento Survey II:  Non-Residential Buildings”, 1980-81.</w:t>
      </w:r>
    </w:p>
    <w:p w:rsidR="0090670E" w:rsidRPr="0090670E" w:rsidRDefault="0090670E" w:rsidP="0090670E">
      <w:pPr>
        <w:ind w:left="187" w:hanging="187"/>
        <w:rPr>
          <w:rFonts w:ascii="Times New Roman" w:hAnsi="Times New Roman"/>
          <w:sz w:val="20"/>
        </w:rPr>
      </w:pPr>
      <w:proofErr w:type="gramStart"/>
      <w:r w:rsidRPr="0090670E">
        <w:rPr>
          <w:rFonts w:ascii="Times New Roman" w:hAnsi="Times New Roman"/>
          <w:sz w:val="20"/>
        </w:rPr>
        <w:t>Historic Environment Consultants, “Downtown Infill Survey”, 2005.</w:t>
      </w:r>
      <w:proofErr w:type="gramEnd"/>
    </w:p>
    <w:p w:rsidR="0090670E" w:rsidRPr="0090670E" w:rsidRDefault="0090670E" w:rsidP="0090670E">
      <w:pPr>
        <w:ind w:left="187" w:hanging="187"/>
        <w:rPr>
          <w:rFonts w:ascii="Times New Roman" w:hAnsi="Times New Roman"/>
          <w:sz w:val="20"/>
        </w:rPr>
      </w:pPr>
      <w:r w:rsidRPr="0090670E">
        <w:rPr>
          <w:rFonts w:ascii="Times New Roman" w:hAnsi="Times New Roman"/>
          <w:sz w:val="20"/>
        </w:rPr>
        <w:t xml:space="preserve">Malinowski, Michael, Applied Architecture, Inc., </w:t>
      </w:r>
      <w:r w:rsidR="00062109">
        <w:rPr>
          <w:rFonts w:ascii="Times New Roman" w:hAnsi="Times New Roman"/>
          <w:sz w:val="20"/>
        </w:rPr>
        <w:t>“</w:t>
      </w:r>
      <w:r w:rsidRPr="0090670E">
        <w:rPr>
          <w:rFonts w:ascii="Times New Roman" w:hAnsi="Times New Roman"/>
          <w:sz w:val="20"/>
        </w:rPr>
        <w:t xml:space="preserve">Ridgeway </w:t>
      </w:r>
      <w:r w:rsidR="00062109">
        <w:rPr>
          <w:rFonts w:ascii="Times New Roman" w:hAnsi="Times New Roman"/>
          <w:sz w:val="20"/>
        </w:rPr>
        <w:t xml:space="preserve">Hotel Report”, </w:t>
      </w:r>
      <w:r w:rsidRPr="0090670E">
        <w:rPr>
          <w:rFonts w:ascii="Times New Roman" w:hAnsi="Times New Roman"/>
          <w:sz w:val="20"/>
        </w:rPr>
        <w:t>sketch map floor plans.</w:t>
      </w:r>
    </w:p>
    <w:p w:rsidR="0090670E" w:rsidRDefault="0090670E" w:rsidP="0090670E">
      <w:pPr>
        <w:ind w:left="187" w:hanging="187"/>
        <w:rPr>
          <w:rFonts w:ascii="Times New Roman" w:hAnsi="Times New Roman"/>
        </w:rPr>
      </w:pPr>
      <w:r w:rsidRPr="0090670E">
        <w:rPr>
          <w:rFonts w:ascii="Times New Roman" w:hAnsi="Times New Roman"/>
          <w:sz w:val="20"/>
        </w:rPr>
        <w:t>Mead &amp; Hunt, “Historic Survey and Evaluation:  Ridgeway Hotel</w:t>
      </w:r>
      <w:r>
        <w:rPr>
          <w:rFonts w:ascii="Times New Roman" w:hAnsi="Times New Roman"/>
        </w:rPr>
        <w:t xml:space="preserve"> at </w:t>
      </w:r>
      <w:r w:rsidRPr="0090670E">
        <w:rPr>
          <w:rFonts w:ascii="Times New Roman" w:hAnsi="Times New Roman"/>
          <w:sz w:val="20"/>
        </w:rPr>
        <w:t>912-914 12</w:t>
      </w:r>
      <w:r w:rsidRPr="0090670E">
        <w:rPr>
          <w:rFonts w:ascii="Times New Roman" w:hAnsi="Times New Roman"/>
          <w:sz w:val="20"/>
          <w:vertAlign w:val="superscript"/>
        </w:rPr>
        <w:t>th</w:t>
      </w:r>
      <w:r w:rsidRPr="0090670E">
        <w:rPr>
          <w:rFonts w:ascii="Times New Roman" w:hAnsi="Times New Roman"/>
          <w:sz w:val="20"/>
        </w:rPr>
        <w:t xml:space="preserve"> Street, Sacramento, California”, January 25, 2102.</w:t>
      </w:r>
    </w:p>
    <w:p w:rsidR="00E35E19" w:rsidRDefault="0033721B" w:rsidP="0033721B">
      <w:pPr>
        <w:tabs>
          <w:tab w:val="left" w:pos="-720"/>
          <w:tab w:val="left" w:pos="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Palatino" w:hAnsi="Palatino"/>
        </w:rPr>
      </w:pPr>
      <w:r>
        <w:rPr>
          <w:b/>
        </w:rPr>
        <w:t>B13. Remarks:</w:t>
      </w:r>
      <w:r>
        <w:rPr>
          <w:rFonts w:ascii="Palatino" w:hAnsi="Palatino"/>
        </w:rPr>
        <w:t xml:space="preserve">  </w:t>
      </w:r>
    </w:p>
    <w:p w:rsidR="00E35E19" w:rsidRPr="0090670E" w:rsidRDefault="0033721B" w:rsidP="0090670E">
      <w:pPr>
        <w:tabs>
          <w:tab w:val="left" w:pos="-720"/>
          <w:tab w:val="left" w:pos="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Palatino" w:hAnsi="Palatino"/>
        </w:rPr>
      </w:pPr>
      <w:r>
        <w:rPr>
          <w:b/>
        </w:rPr>
        <w:t>*B14. Evaluator</w:t>
      </w:r>
      <w:r>
        <w:rPr>
          <w:rFonts w:ascii="Times New Roman" w:hAnsi="Times New Roman"/>
          <w:b/>
          <w:sz w:val="20"/>
        </w:rPr>
        <w:t xml:space="preserve">:  </w:t>
      </w:r>
      <w:r>
        <w:rPr>
          <w:rFonts w:ascii="Times New Roman" w:hAnsi="Times New Roman"/>
          <w:bCs/>
          <w:sz w:val="22"/>
        </w:rPr>
        <w:t>Paula Boghosian, Historic Environment Cons.</w:t>
      </w:r>
    </w:p>
    <w:p w:rsidR="0033721B" w:rsidRPr="0033721B" w:rsidRDefault="0033721B" w:rsidP="0033721B">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b/>
          <w:sz w:val="20"/>
        </w:rPr>
      </w:pPr>
      <w:r>
        <w:rPr>
          <w:rFonts w:ascii="Univers (WN)" w:hAnsi="Univers (WN)"/>
          <w:b/>
        </w:rPr>
        <w:t>*</w:t>
      </w:r>
      <w:r>
        <w:rPr>
          <w:b/>
        </w:rPr>
        <w:t>Date of Evaluation</w:t>
      </w:r>
      <w:r>
        <w:rPr>
          <w:rFonts w:ascii="Times New Roman" w:hAnsi="Times New Roman"/>
          <w:b/>
          <w:sz w:val="20"/>
        </w:rPr>
        <w:t xml:space="preserve">: </w:t>
      </w:r>
    </w:p>
    <w:p w:rsidR="006334E8" w:rsidRPr="00517AB6" w:rsidRDefault="00517AB6">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jc w:val="both"/>
        <w:rPr>
          <w:rFonts w:ascii="Times New Roman" w:hAnsi="Times New Roman"/>
          <w:sz w:val="22"/>
        </w:rPr>
      </w:pPr>
      <w:r w:rsidRPr="00517AB6">
        <w:rPr>
          <w:rFonts w:ascii="Times New Roman" w:hAnsi="Times New Roman"/>
          <w:sz w:val="22"/>
        </w:rPr>
        <w:t>November 2012</w:t>
      </w:r>
    </w:p>
    <w:p w:rsidR="00893335" w:rsidRDefault="00893335" w:rsidP="00893335">
      <w:pPr>
        <w:framePr w:w="5616" w:h="1845" w:hSpace="72" w:vSpace="72" w:wrap="auto" w:vAnchor="page" w:hAnchor="page" w:x="1099" w:y="12946"/>
        <w:pBdr>
          <w:top w:val="single" w:sz="6" w:space="3" w:color="auto"/>
          <w:left w:val="single" w:sz="6" w:space="3" w:color="auto"/>
          <w:bottom w:val="single" w:sz="6" w:space="3" w:color="auto"/>
          <w:right w:val="single" w:sz="6" w:space="3" w:color="auto"/>
        </w:pBdr>
        <w:tabs>
          <w:tab w:val="left" w:pos="-720"/>
        </w:tabs>
        <w:rPr>
          <w:rFonts w:ascii="Univers (WN)" w:hAnsi="Univers (WN)"/>
        </w:rPr>
      </w:pPr>
      <w:r>
        <w:t xml:space="preserve"> (This space reserved for official comments.)</w:t>
      </w:r>
    </w:p>
    <w:p w:rsidR="00976767" w:rsidRPr="00976767" w:rsidRDefault="00976767" w:rsidP="00976767">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sz w:val="22"/>
          <w:szCs w:val="22"/>
        </w:rPr>
      </w:pPr>
      <w:r w:rsidRPr="00976767">
        <w:rPr>
          <w:rFonts w:ascii="Palatino" w:hAnsi="Palatino"/>
          <w:b/>
          <w:sz w:val="20"/>
        </w:rPr>
        <w:lastRenderedPageBreak/>
        <w:t xml:space="preserve">Page </w:t>
      </w:r>
      <w:r w:rsidR="007C34F2">
        <w:rPr>
          <w:rFonts w:ascii="Palatino" w:hAnsi="Palatino"/>
          <w:b/>
          <w:sz w:val="20"/>
        </w:rPr>
        <w:t>3</w:t>
      </w:r>
      <w:r w:rsidRPr="00976767">
        <w:rPr>
          <w:rFonts w:ascii="Palatino" w:hAnsi="Palatino"/>
          <w:b/>
          <w:sz w:val="20"/>
        </w:rPr>
        <w:t xml:space="preserve">   of   </w:t>
      </w:r>
      <w:r w:rsidR="00EE7F62">
        <w:rPr>
          <w:rFonts w:ascii="Palatino" w:hAnsi="Palatino"/>
          <w:b/>
          <w:sz w:val="20"/>
        </w:rPr>
        <w:t>13</w:t>
      </w:r>
      <w:r w:rsidRPr="00976767">
        <w:rPr>
          <w:rFonts w:ascii="Palatino" w:hAnsi="Palatino"/>
          <w:b/>
          <w:sz w:val="20"/>
        </w:rPr>
        <w:t xml:space="preserve"> </w:t>
      </w:r>
      <w:r w:rsidRPr="00976767">
        <w:rPr>
          <w:rFonts w:ascii="Palatino" w:hAnsi="Palatino"/>
          <w:b/>
          <w:sz w:val="20"/>
        </w:rPr>
        <w:tab/>
      </w:r>
      <w:r w:rsidRPr="00976767">
        <w:rPr>
          <w:rFonts w:ascii="Palatino" w:hAnsi="Palatino"/>
          <w:b/>
          <w:sz w:val="20"/>
        </w:rPr>
        <w:tab/>
      </w:r>
      <w:r w:rsidRPr="00976767">
        <w:rPr>
          <w:rFonts w:ascii="Palatino" w:hAnsi="Palatino"/>
          <w:b/>
          <w:sz w:val="20"/>
        </w:rPr>
        <w:tab/>
        <w:t xml:space="preserve">Resource Name or #:  </w:t>
      </w:r>
      <w:r w:rsidR="0033721B">
        <w:rPr>
          <w:rFonts w:ascii="Palatino" w:hAnsi="Palatino"/>
          <w:b/>
          <w:sz w:val="20"/>
        </w:rPr>
        <w:t>912 12th Street; Ridgeway Hotel</w:t>
      </w:r>
    </w:p>
    <w:p w:rsidR="00976767" w:rsidRPr="00976767" w:rsidRDefault="00976767" w:rsidP="00976767">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sz w:val="22"/>
          <w:szCs w:val="22"/>
        </w:rPr>
      </w:pPr>
      <w:r w:rsidRPr="00976767">
        <w:rPr>
          <w:rFonts w:ascii="Palatino" w:hAnsi="Palatino"/>
          <w:b/>
          <w:sz w:val="20"/>
        </w:rPr>
        <w:t xml:space="preserve">Recorded by :  </w:t>
      </w:r>
      <w:r w:rsidRPr="00976767">
        <w:rPr>
          <w:rFonts w:ascii="Times New Roman" w:hAnsi="Times New Roman"/>
          <w:sz w:val="22"/>
          <w:szCs w:val="22"/>
        </w:rPr>
        <w:t>Paula Boghosian</w:t>
      </w:r>
    </w:p>
    <w:p w:rsidR="00976767" w:rsidRPr="00976767" w:rsidRDefault="00976767" w:rsidP="00976767"/>
    <w:p w:rsidR="002B5DC0" w:rsidRDefault="002B5DC0" w:rsidP="006F3AD5">
      <w:pPr>
        <w:tabs>
          <w:tab w:val="left" w:pos="540"/>
        </w:tabs>
        <w:rPr>
          <w:rFonts w:ascii="Times New Roman" w:hAnsi="Times New Roman"/>
          <w:b/>
          <w:sz w:val="22"/>
          <w:szCs w:val="22"/>
        </w:rPr>
      </w:pPr>
    </w:p>
    <w:p w:rsidR="006F3AD5" w:rsidRDefault="00F96B17" w:rsidP="006F3AD5">
      <w:pPr>
        <w:tabs>
          <w:tab w:val="left" w:pos="540"/>
        </w:tabs>
        <w:rPr>
          <w:rFonts w:ascii="Times New Roman" w:hAnsi="Times New Roman"/>
          <w:sz w:val="22"/>
          <w:szCs w:val="22"/>
        </w:rPr>
      </w:pPr>
      <w:r w:rsidRPr="0041324D">
        <w:rPr>
          <w:rFonts w:ascii="Times New Roman" w:hAnsi="Times New Roman"/>
          <w:b/>
          <w:sz w:val="22"/>
          <w:szCs w:val="22"/>
        </w:rPr>
        <w:t>#3a.</w:t>
      </w:r>
      <w:r w:rsidR="0041324D" w:rsidRPr="0041324D">
        <w:rPr>
          <w:rFonts w:ascii="Times New Roman" w:hAnsi="Times New Roman"/>
          <w:b/>
          <w:sz w:val="22"/>
          <w:szCs w:val="22"/>
        </w:rPr>
        <w:t xml:space="preserve">  Description</w:t>
      </w:r>
      <w:r w:rsidR="0041324D">
        <w:rPr>
          <w:rFonts w:ascii="Times New Roman" w:hAnsi="Times New Roman"/>
          <w:sz w:val="22"/>
          <w:szCs w:val="22"/>
        </w:rPr>
        <w:t xml:space="preserve">    [continued]</w:t>
      </w:r>
    </w:p>
    <w:p w:rsidR="0033721B" w:rsidRDefault="0033721B" w:rsidP="006F3AD5">
      <w:pPr>
        <w:tabs>
          <w:tab w:val="left" w:pos="540"/>
        </w:tabs>
        <w:rPr>
          <w:rFonts w:ascii="Times New Roman" w:hAnsi="Times New Roman"/>
          <w:sz w:val="22"/>
          <w:szCs w:val="22"/>
        </w:rPr>
      </w:pPr>
    </w:p>
    <w:p w:rsidR="00740CE0" w:rsidRDefault="00740CE0" w:rsidP="00D356DC">
      <w:pPr>
        <w:tabs>
          <w:tab w:val="left" w:pos="540"/>
        </w:tabs>
        <w:rPr>
          <w:rFonts w:ascii="Times New Roman" w:hAnsi="Times New Roman"/>
          <w:sz w:val="22"/>
          <w:szCs w:val="22"/>
        </w:rPr>
      </w:pPr>
      <w:r w:rsidRPr="00F96B17">
        <w:rPr>
          <w:rFonts w:ascii="Times New Roman" w:hAnsi="Times New Roman"/>
          <w:sz w:val="22"/>
          <w:szCs w:val="22"/>
        </w:rPr>
        <w:t xml:space="preserve"> </w:t>
      </w:r>
      <w:r w:rsidR="0033721B" w:rsidRPr="00F96B17">
        <w:rPr>
          <w:rFonts w:ascii="Times New Roman" w:hAnsi="Times New Roman"/>
          <w:sz w:val="22"/>
          <w:szCs w:val="22"/>
        </w:rPr>
        <w:t>The street level facade of the building on 12</w:t>
      </w:r>
      <w:r w:rsidR="0033721B" w:rsidRPr="00F96B17">
        <w:rPr>
          <w:rFonts w:ascii="Times New Roman" w:hAnsi="Times New Roman"/>
          <w:sz w:val="22"/>
          <w:szCs w:val="22"/>
          <w:vertAlign w:val="superscript"/>
        </w:rPr>
        <w:t>th</w:t>
      </w:r>
      <w:r w:rsidR="0033721B" w:rsidRPr="00F96B17">
        <w:rPr>
          <w:rFonts w:ascii="Times New Roman" w:hAnsi="Times New Roman"/>
          <w:sz w:val="22"/>
          <w:szCs w:val="22"/>
        </w:rPr>
        <w:t xml:space="preserve"> Street </w:t>
      </w:r>
      <w:r w:rsidR="0033721B">
        <w:rPr>
          <w:rFonts w:ascii="Times New Roman" w:hAnsi="Times New Roman"/>
          <w:sz w:val="22"/>
          <w:szCs w:val="22"/>
        </w:rPr>
        <w:t xml:space="preserve">currently </w:t>
      </w:r>
      <w:r w:rsidR="0033721B" w:rsidRPr="00F96B17">
        <w:rPr>
          <w:rFonts w:ascii="Times New Roman" w:hAnsi="Times New Roman"/>
          <w:sz w:val="22"/>
          <w:szCs w:val="22"/>
        </w:rPr>
        <w:t>contains two different commercial units</w:t>
      </w:r>
      <w:r w:rsidR="0033721B">
        <w:rPr>
          <w:rFonts w:ascii="Times New Roman" w:hAnsi="Times New Roman"/>
          <w:sz w:val="22"/>
          <w:szCs w:val="22"/>
        </w:rPr>
        <w:t xml:space="preserve"> that </w:t>
      </w:r>
      <w:proofErr w:type="gramStart"/>
      <w:r w:rsidR="0033721B">
        <w:rPr>
          <w:rFonts w:ascii="Times New Roman" w:hAnsi="Times New Roman"/>
          <w:sz w:val="22"/>
          <w:szCs w:val="22"/>
        </w:rPr>
        <w:t>flank  the</w:t>
      </w:r>
      <w:proofErr w:type="gramEnd"/>
      <w:r w:rsidR="0033721B">
        <w:rPr>
          <w:rFonts w:ascii="Times New Roman" w:hAnsi="Times New Roman"/>
          <w:sz w:val="22"/>
          <w:szCs w:val="22"/>
        </w:rPr>
        <w:t xml:space="preserve"> original entry to the hotel upstairs.</w:t>
      </w:r>
      <w:r w:rsidR="0033721B" w:rsidRPr="0033721B">
        <w:rPr>
          <w:rFonts w:ascii="Times New Roman" w:hAnsi="Times New Roman"/>
          <w:sz w:val="22"/>
          <w:szCs w:val="22"/>
        </w:rPr>
        <w:t xml:space="preserve"> </w:t>
      </w:r>
      <w:r w:rsidR="002C1DF7">
        <w:rPr>
          <w:rFonts w:ascii="Times New Roman" w:hAnsi="Times New Roman"/>
          <w:sz w:val="22"/>
          <w:szCs w:val="22"/>
        </w:rPr>
        <w:t xml:space="preserve"> </w:t>
      </w:r>
      <w:r w:rsidRPr="00F96B17">
        <w:rPr>
          <w:rFonts w:ascii="Times New Roman" w:hAnsi="Times New Roman"/>
          <w:sz w:val="22"/>
          <w:szCs w:val="22"/>
        </w:rPr>
        <w:t xml:space="preserve">The northerly one contains an angled recessed entry off the </w:t>
      </w:r>
      <w:r>
        <w:rPr>
          <w:rFonts w:ascii="Times New Roman" w:hAnsi="Times New Roman"/>
          <w:sz w:val="22"/>
          <w:szCs w:val="22"/>
        </w:rPr>
        <w:t>sidewalk</w:t>
      </w:r>
      <w:r w:rsidRPr="00F96B17">
        <w:rPr>
          <w:rFonts w:ascii="Times New Roman" w:hAnsi="Times New Roman"/>
          <w:sz w:val="22"/>
          <w:szCs w:val="22"/>
        </w:rPr>
        <w:t xml:space="preserve"> </w:t>
      </w:r>
      <w:r>
        <w:rPr>
          <w:rFonts w:ascii="Times New Roman" w:hAnsi="Times New Roman"/>
          <w:sz w:val="22"/>
          <w:szCs w:val="22"/>
        </w:rPr>
        <w:t>flanked by</w:t>
      </w:r>
      <w:r w:rsidRPr="00F96B17">
        <w:rPr>
          <w:rFonts w:ascii="Times New Roman" w:hAnsi="Times New Roman"/>
          <w:sz w:val="22"/>
          <w:szCs w:val="22"/>
        </w:rPr>
        <w:t xml:space="preserve"> show windows beneath clerestory windows. The one on the south has </w:t>
      </w:r>
      <w:proofErr w:type="spellStart"/>
      <w:r w:rsidRPr="00F96B17">
        <w:rPr>
          <w:rFonts w:ascii="Times New Roman" w:hAnsi="Times New Roman"/>
          <w:sz w:val="22"/>
          <w:szCs w:val="22"/>
        </w:rPr>
        <w:t>show</w:t>
      </w:r>
      <w:proofErr w:type="spellEnd"/>
      <w:r w:rsidRPr="00F96B17">
        <w:rPr>
          <w:rFonts w:ascii="Times New Roman" w:hAnsi="Times New Roman"/>
          <w:sz w:val="22"/>
          <w:szCs w:val="22"/>
        </w:rPr>
        <w:t xml:space="preserve"> windows beneath the clerestory </w:t>
      </w:r>
      <w:proofErr w:type="gramStart"/>
      <w:r w:rsidRPr="00F96B17">
        <w:rPr>
          <w:rFonts w:ascii="Times New Roman" w:hAnsi="Times New Roman"/>
          <w:sz w:val="22"/>
          <w:szCs w:val="22"/>
        </w:rPr>
        <w:t>windows,</w:t>
      </w:r>
      <w:proofErr w:type="gramEnd"/>
      <w:r w:rsidRPr="00F96B17">
        <w:rPr>
          <w:rFonts w:ascii="Times New Roman" w:hAnsi="Times New Roman"/>
          <w:sz w:val="22"/>
          <w:szCs w:val="22"/>
        </w:rPr>
        <w:t xml:space="preserve"> and an entry</w:t>
      </w:r>
      <w:r>
        <w:rPr>
          <w:rFonts w:ascii="Times New Roman" w:hAnsi="Times New Roman"/>
          <w:sz w:val="22"/>
          <w:szCs w:val="22"/>
        </w:rPr>
        <w:t xml:space="preserve"> flush with </w:t>
      </w:r>
      <w:r w:rsidRPr="00F96B17">
        <w:rPr>
          <w:rFonts w:ascii="Times New Roman" w:hAnsi="Times New Roman"/>
          <w:sz w:val="22"/>
          <w:szCs w:val="22"/>
        </w:rPr>
        <w:t>the</w:t>
      </w:r>
      <w:r w:rsidR="002C1DF7">
        <w:rPr>
          <w:rFonts w:ascii="Times New Roman" w:hAnsi="Times New Roman"/>
          <w:sz w:val="22"/>
          <w:szCs w:val="22"/>
        </w:rPr>
        <w:t xml:space="preserve"> sidewalk.  </w:t>
      </w:r>
      <w:r w:rsidR="006F3AD5" w:rsidRPr="00F96B17">
        <w:rPr>
          <w:rFonts w:ascii="Times New Roman" w:hAnsi="Times New Roman"/>
          <w:sz w:val="22"/>
          <w:szCs w:val="22"/>
        </w:rPr>
        <w:t xml:space="preserve">The original hotel entrance was a </w:t>
      </w:r>
      <w:r w:rsidR="0041324D">
        <w:rPr>
          <w:rFonts w:ascii="Times New Roman" w:hAnsi="Times New Roman"/>
          <w:sz w:val="22"/>
          <w:szCs w:val="22"/>
        </w:rPr>
        <w:t xml:space="preserve">slightly recessed </w:t>
      </w:r>
      <w:r>
        <w:rPr>
          <w:rFonts w:ascii="Times New Roman" w:hAnsi="Times New Roman"/>
          <w:sz w:val="22"/>
          <w:szCs w:val="22"/>
        </w:rPr>
        <w:t>doorway off</w:t>
      </w:r>
      <w:r w:rsidR="006F3AD5" w:rsidRPr="00F96B17">
        <w:rPr>
          <w:rFonts w:ascii="Times New Roman" w:hAnsi="Times New Roman"/>
          <w:sz w:val="22"/>
          <w:szCs w:val="22"/>
        </w:rPr>
        <w:t xml:space="preserve"> the </w:t>
      </w:r>
      <w:r w:rsidR="006F3AD5">
        <w:rPr>
          <w:rFonts w:ascii="Times New Roman" w:hAnsi="Times New Roman"/>
          <w:sz w:val="22"/>
          <w:szCs w:val="22"/>
        </w:rPr>
        <w:t>sidewalk</w:t>
      </w:r>
      <w:r w:rsidR="006F3AD5" w:rsidRPr="00F96B17">
        <w:rPr>
          <w:rFonts w:ascii="Times New Roman" w:hAnsi="Times New Roman"/>
          <w:sz w:val="22"/>
          <w:szCs w:val="22"/>
        </w:rPr>
        <w:t xml:space="preserve"> that led to the upstairs rooms.  This door, located between the two shops, has been closed off from the street with a block of concrete at sidewalk level. The main entrance to the hotel has been shifted through the shop on the south </w:t>
      </w:r>
      <w:r w:rsidR="006F3AD5">
        <w:rPr>
          <w:rFonts w:ascii="Times New Roman" w:hAnsi="Times New Roman"/>
          <w:sz w:val="22"/>
          <w:szCs w:val="22"/>
        </w:rPr>
        <w:t>with interior</w:t>
      </w:r>
      <w:r w:rsidR="006F3AD5" w:rsidRPr="00F96B17">
        <w:rPr>
          <w:rFonts w:ascii="Times New Roman" w:hAnsi="Times New Roman"/>
          <w:sz w:val="22"/>
          <w:szCs w:val="22"/>
        </w:rPr>
        <w:t xml:space="preserve"> stairs to the upper rooms.</w:t>
      </w:r>
      <w:r w:rsidR="006F3AD5">
        <w:rPr>
          <w:rFonts w:ascii="Times New Roman" w:hAnsi="Times New Roman"/>
          <w:sz w:val="22"/>
          <w:szCs w:val="22"/>
        </w:rPr>
        <w:t xml:space="preserve">  </w:t>
      </w:r>
      <w:r w:rsidR="006F3AD5" w:rsidRPr="00F96B17">
        <w:rPr>
          <w:rFonts w:ascii="Times New Roman" w:hAnsi="Times New Roman"/>
          <w:sz w:val="22"/>
          <w:szCs w:val="22"/>
        </w:rPr>
        <w:t xml:space="preserve">Each </w:t>
      </w:r>
      <w:r w:rsidR="006F3AD5">
        <w:rPr>
          <w:rFonts w:ascii="Times New Roman" w:hAnsi="Times New Roman"/>
          <w:sz w:val="22"/>
          <w:szCs w:val="22"/>
        </w:rPr>
        <w:t>separate</w:t>
      </w:r>
      <w:r w:rsidR="006F3AD5" w:rsidRPr="00F96B17">
        <w:rPr>
          <w:rFonts w:ascii="Times New Roman" w:hAnsi="Times New Roman"/>
          <w:sz w:val="22"/>
          <w:szCs w:val="22"/>
        </w:rPr>
        <w:t xml:space="preserve"> unit has its own entry canopy, including the hotel. The southerly shop’s canopy was originally canvas </w:t>
      </w:r>
      <w:r w:rsidR="006F3AD5">
        <w:rPr>
          <w:rFonts w:ascii="Times New Roman" w:hAnsi="Times New Roman"/>
          <w:sz w:val="22"/>
          <w:szCs w:val="22"/>
        </w:rPr>
        <w:t xml:space="preserve">or metal </w:t>
      </w:r>
      <w:r w:rsidR="006F3AD5" w:rsidRPr="00F96B17">
        <w:rPr>
          <w:rFonts w:ascii="Times New Roman" w:hAnsi="Times New Roman"/>
          <w:sz w:val="22"/>
          <w:szCs w:val="22"/>
        </w:rPr>
        <w:t xml:space="preserve">over an angled metal frame.  The </w:t>
      </w:r>
      <w:r w:rsidR="006F3AD5">
        <w:rPr>
          <w:rFonts w:ascii="Times New Roman" w:hAnsi="Times New Roman"/>
          <w:sz w:val="22"/>
          <w:szCs w:val="22"/>
        </w:rPr>
        <w:t xml:space="preserve">small </w:t>
      </w:r>
      <w:r w:rsidR="0041324D">
        <w:rPr>
          <w:rFonts w:ascii="Times New Roman" w:hAnsi="Times New Roman"/>
          <w:sz w:val="22"/>
          <w:szCs w:val="22"/>
        </w:rPr>
        <w:t xml:space="preserve">rectangular </w:t>
      </w:r>
      <w:r w:rsidR="006F3AD5" w:rsidRPr="00F96B17">
        <w:rPr>
          <w:rFonts w:ascii="Times New Roman" w:hAnsi="Times New Roman"/>
          <w:sz w:val="22"/>
          <w:szCs w:val="22"/>
        </w:rPr>
        <w:t xml:space="preserve">hotel canopy is </w:t>
      </w:r>
      <w:r w:rsidR="0041324D">
        <w:rPr>
          <w:rFonts w:ascii="Times New Roman" w:hAnsi="Times New Roman"/>
          <w:sz w:val="22"/>
          <w:szCs w:val="22"/>
        </w:rPr>
        <w:t>trimmed</w:t>
      </w:r>
      <w:r>
        <w:rPr>
          <w:rFonts w:ascii="Times New Roman" w:hAnsi="Times New Roman"/>
          <w:sz w:val="22"/>
          <w:szCs w:val="22"/>
        </w:rPr>
        <w:t xml:space="preserve"> ornamentally </w:t>
      </w:r>
      <w:r w:rsidR="006F3AD5" w:rsidRPr="00F96B17">
        <w:rPr>
          <w:rFonts w:ascii="Times New Roman" w:hAnsi="Times New Roman"/>
          <w:sz w:val="22"/>
          <w:szCs w:val="22"/>
        </w:rPr>
        <w:t xml:space="preserve">and </w:t>
      </w:r>
      <w:r>
        <w:rPr>
          <w:rFonts w:ascii="Times New Roman" w:hAnsi="Times New Roman"/>
          <w:sz w:val="22"/>
          <w:szCs w:val="22"/>
        </w:rPr>
        <w:t xml:space="preserve">the frame </w:t>
      </w:r>
      <w:r w:rsidR="0041324D">
        <w:rPr>
          <w:rFonts w:ascii="Times New Roman" w:hAnsi="Times New Roman"/>
          <w:sz w:val="22"/>
          <w:szCs w:val="22"/>
        </w:rPr>
        <w:t xml:space="preserve">projects </w:t>
      </w:r>
      <w:r>
        <w:rPr>
          <w:rFonts w:ascii="Times New Roman" w:hAnsi="Times New Roman"/>
          <w:sz w:val="22"/>
          <w:szCs w:val="22"/>
        </w:rPr>
        <w:t xml:space="preserve">from the building </w:t>
      </w:r>
      <w:r w:rsidR="0041324D">
        <w:rPr>
          <w:rFonts w:ascii="Times New Roman" w:hAnsi="Times New Roman"/>
          <w:sz w:val="22"/>
          <w:szCs w:val="22"/>
        </w:rPr>
        <w:t>with</w:t>
      </w:r>
      <w:r w:rsidR="006F3AD5" w:rsidRPr="00F96B17">
        <w:rPr>
          <w:rFonts w:ascii="Times New Roman" w:hAnsi="Times New Roman"/>
          <w:sz w:val="22"/>
          <w:szCs w:val="22"/>
        </w:rPr>
        <w:t xml:space="preserve"> divisions for small </w:t>
      </w:r>
      <w:r w:rsidR="0041324D">
        <w:rPr>
          <w:rFonts w:ascii="Times New Roman" w:hAnsi="Times New Roman"/>
          <w:sz w:val="22"/>
          <w:szCs w:val="22"/>
        </w:rPr>
        <w:t xml:space="preserve">hanging </w:t>
      </w:r>
      <w:r w:rsidR="006F3AD5" w:rsidRPr="00F96B17">
        <w:rPr>
          <w:rFonts w:ascii="Times New Roman" w:hAnsi="Times New Roman"/>
          <w:sz w:val="22"/>
          <w:szCs w:val="22"/>
        </w:rPr>
        <w:t>colored glass panels, typical of the era.  The northerly shop’s canopy is a non-historic shed-roof shaped metal sheet</w:t>
      </w:r>
      <w:r w:rsidR="00557F2F">
        <w:rPr>
          <w:rFonts w:ascii="Times New Roman" w:hAnsi="Times New Roman"/>
          <w:sz w:val="22"/>
          <w:szCs w:val="22"/>
        </w:rPr>
        <w:t>.</w:t>
      </w:r>
      <w:r w:rsidR="00F33704">
        <w:rPr>
          <w:rFonts w:ascii="Times New Roman" w:hAnsi="Times New Roman"/>
          <w:sz w:val="22"/>
          <w:szCs w:val="22"/>
        </w:rPr>
        <w:tab/>
      </w:r>
    </w:p>
    <w:p w:rsidR="002C1DF7" w:rsidRDefault="00740CE0" w:rsidP="00D356DC">
      <w:pPr>
        <w:tabs>
          <w:tab w:val="left" w:pos="540"/>
        </w:tabs>
        <w:rPr>
          <w:rFonts w:ascii="Times New Roman" w:hAnsi="Times New Roman"/>
          <w:sz w:val="22"/>
          <w:szCs w:val="22"/>
        </w:rPr>
      </w:pPr>
      <w:r>
        <w:rPr>
          <w:rFonts w:ascii="Times New Roman" w:hAnsi="Times New Roman"/>
          <w:sz w:val="22"/>
          <w:szCs w:val="22"/>
        </w:rPr>
        <w:tab/>
      </w:r>
    </w:p>
    <w:p w:rsidR="00D356DC" w:rsidRDefault="0069333C" w:rsidP="00D356DC">
      <w:pPr>
        <w:tabs>
          <w:tab w:val="left" w:pos="540"/>
        </w:tabs>
        <w:rPr>
          <w:rFonts w:ascii="Times New Roman" w:hAnsi="Times New Roman"/>
          <w:sz w:val="22"/>
          <w:szCs w:val="22"/>
        </w:rPr>
      </w:pPr>
      <w:r>
        <w:rPr>
          <w:rFonts w:ascii="Times New Roman" w:hAnsi="Times New Roman"/>
          <w:sz w:val="22"/>
          <w:szCs w:val="22"/>
        </w:rPr>
        <w:t>Additional a</w:t>
      </w:r>
      <w:r w:rsidR="00D356DC" w:rsidRPr="007C34F2">
        <w:rPr>
          <w:rFonts w:ascii="Times New Roman" w:hAnsi="Times New Roman"/>
          <w:sz w:val="22"/>
          <w:szCs w:val="22"/>
        </w:rPr>
        <w:t xml:space="preserve">lterations include the re-surfacing of the building with stucco in 1927, storefront </w:t>
      </w:r>
      <w:proofErr w:type="spellStart"/>
      <w:r w:rsidR="00D356DC" w:rsidRPr="007C34F2">
        <w:rPr>
          <w:rFonts w:ascii="Times New Roman" w:hAnsi="Times New Roman"/>
          <w:sz w:val="22"/>
          <w:szCs w:val="22"/>
        </w:rPr>
        <w:t>remodelings</w:t>
      </w:r>
      <w:proofErr w:type="spellEnd"/>
      <w:r w:rsidR="00D356DC" w:rsidRPr="007C34F2">
        <w:rPr>
          <w:rFonts w:ascii="Times New Roman" w:hAnsi="Times New Roman"/>
          <w:sz w:val="22"/>
          <w:szCs w:val="22"/>
        </w:rPr>
        <w:t>, and some wall disturbances to the south and west elevations from th</w:t>
      </w:r>
      <w:r w:rsidR="007C34F2">
        <w:rPr>
          <w:rFonts w:ascii="Times New Roman" w:hAnsi="Times New Roman"/>
          <w:sz w:val="22"/>
          <w:szCs w:val="22"/>
        </w:rPr>
        <w:t>e second floor to the top floor</w:t>
      </w:r>
      <w:r w:rsidR="00D356DC" w:rsidRPr="007C34F2">
        <w:rPr>
          <w:rFonts w:ascii="Times New Roman" w:hAnsi="Times New Roman"/>
          <w:sz w:val="22"/>
          <w:szCs w:val="22"/>
        </w:rPr>
        <w:t xml:space="preserve">.  </w:t>
      </w:r>
      <w:r w:rsidR="00D356DC" w:rsidRPr="007C34F2">
        <w:rPr>
          <w:rFonts w:ascii="Times New Roman" w:hAnsi="Times New Roman"/>
          <w:sz w:val="22"/>
          <w:szCs w:val="22"/>
        </w:rPr>
        <w:br/>
      </w:r>
      <w:r w:rsidR="007C34F2">
        <w:rPr>
          <w:rFonts w:ascii="Times New Roman" w:hAnsi="Times New Roman"/>
          <w:sz w:val="22"/>
          <w:szCs w:val="22"/>
        </w:rPr>
        <w:t xml:space="preserve">An elevator was added to the north end of the west wall in the 1988 remodeling of the building.  Evidently there was a ‘notch’ in the west </w:t>
      </w:r>
      <w:r>
        <w:rPr>
          <w:rFonts w:ascii="Times New Roman" w:hAnsi="Times New Roman"/>
          <w:sz w:val="22"/>
          <w:szCs w:val="22"/>
        </w:rPr>
        <w:t>elevation</w:t>
      </w:r>
      <w:r w:rsidR="007C34F2">
        <w:rPr>
          <w:rFonts w:ascii="Times New Roman" w:hAnsi="Times New Roman"/>
          <w:sz w:val="22"/>
          <w:szCs w:val="22"/>
        </w:rPr>
        <w:t xml:space="preserve"> that was filled in to accommodate the elevator.  The lines of the infill are visible in the cracking of the exterior stucco.  </w:t>
      </w:r>
    </w:p>
    <w:p w:rsidR="002C1DF7" w:rsidRDefault="00F33704" w:rsidP="0069333C">
      <w:pPr>
        <w:tabs>
          <w:tab w:val="left" w:pos="540"/>
        </w:tabs>
        <w:rPr>
          <w:rFonts w:ascii="Times New Roman" w:hAnsi="Times New Roman"/>
          <w:sz w:val="22"/>
          <w:szCs w:val="22"/>
        </w:rPr>
      </w:pPr>
      <w:r>
        <w:rPr>
          <w:rFonts w:ascii="Times New Roman" w:hAnsi="Times New Roman"/>
          <w:sz w:val="22"/>
          <w:szCs w:val="22"/>
        </w:rPr>
        <w:tab/>
      </w:r>
    </w:p>
    <w:p w:rsidR="00F33704" w:rsidRDefault="0069333C" w:rsidP="0069333C">
      <w:pPr>
        <w:tabs>
          <w:tab w:val="left" w:pos="540"/>
        </w:tabs>
        <w:rPr>
          <w:rFonts w:ascii="Times New Roman" w:hAnsi="Times New Roman"/>
          <w:sz w:val="22"/>
          <w:szCs w:val="22"/>
        </w:rPr>
      </w:pPr>
      <w:r>
        <w:rPr>
          <w:rFonts w:ascii="Times New Roman" w:hAnsi="Times New Roman"/>
          <w:sz w:val="22"/>
          <w:szCs w:val="22"/>
        </w:rPr>
        <w:t>The stucco</w:t>
      </w:r>
      <w:r w:rsidRPr="0069333C">
        <w:rPr>
          <w:rFonts w:ascii="Times New Roman" w:hAnsi="Times New Roman"/>
          <w:sz w:val="22"/>
          <w:szCs w:val="22"/>
        </w:rPr>
        <w:t xml:space="preserve"> </w:t>
      </w:r>
      <w:r>
        <w:rPr>
          <w:rFonts w:ascii="Times New Roman" w:hAnsi="Times New Roman"/>
          <w:sz w:val="22"/>
          <w:szCs w:val="22"/>
        </w:rPr>
        <w:t>on the bays may ha</w:t>
      </w:r>
      <w:r w:rsidR="002C1DF7">
        <w:rPr>
          <w:rFonts w:ascii="Times New Roman" w:hAnsi="Times New Roman"/>
          <w:sz w:val="22"/>
          <w:szCs w:val="22"/>
        </w:rPr>
        <w:t xml:space="preserve">ve been </w:t>
      </w:r>
      <w:proofErr w:type="spellStart"/>
      <w:r w:rsidR="002C1DF7">
        <w:rPr>
          <w:rFonts w:ascii="Times New Roman" w:hAnsi="Times New Roman"/>
          <w:sz w:val="22"/>
          <w:szCs w:val="22"/>
        </w:rPr>
        <w:t>overcoated</w:t>
      </w:r>
      <w:proofErr w:type="spellEnd"/>
      <w:r w:rsidR="002C1DF7">
        <w:rPr>
          <w:rFonts w:ascii="Times New Roman" w:hAnsi="Times New Roman"/>
          <w:sz w:val="22"/>
          <w:szCs w:val="22"/>
        </w:rPr>
        <w:t xml:space="preserve"> at that time (1988)</w:t>
      </w:r>
      <w:proofErr w:type="gramStart"/>
      <w:r w:rsidR="002C1DF7">
        <w:rPr>
          <w:rFonts w:ascii="Times New Roman" w:hAnsi="Times New Roman"/>
          <w:sz w:val="22"/>
          <w:szCs w:val="22"/>
        </w:rPr>
        <w:t xml:space="preserve">, </w:t>
      </w:r>
      <w:r>
        <w:rPr>
          <w:rFonts w:ascii="Times New Roman" w:hAnsi="Times New Roman"/>
          <w:sz w:val="22"/>
          <w:szCs w:val="22"/>
        </w:rPr>
        <w:t xml:space="preserve"> perhaps</w:t>
      </w:r>
      <w:proofErr w:type="gramEnd"/>
      <w:r>
        <w:rPr>
          <w:rFonts w:ascii="Times New Roman" w:hAnsi="Times New Roman"/>
          <w:sz w:val="22"/>
          <w:szCs w:val="22"/>
        </w:rPr>
        <w:t xml:space="preserve"> partly due to damage to the bases</w:t>
      </w:r>
      <w:r w:rsidR="00F33704">
        <w:rPr>
          <w:rFonts w:ascii="Times New Roman" w:hAnsi="Times New Roman"/>
          <w:sz w:val="22"/>
          <w:szCs w:val="22"/>
        </w:rPr>
        <w:t xml:space="preserve"> at the </w:t>
      </w:r>
      <w:r w:rsidR="00F33704" w:rsidRPr="00F82781">
        <w:rPr>
          <w:rFonts w:ascii="Times New Roman" w:hAnsi="Times New Roman"/>
          <w:sz w:val="22"/>
          <w:szCs w:val="22"/>
        </w:rPr>
        <w:t>alley</w:t>
      </w:r>
      <w:r w:rsidRPr="00F82781">
        <w:rPr>
          <w:rFonts w:ascii="Times New Roman" w:hAnsi="Times New Roman"/>
          <w:sz w:val="22"/>
          <w:szCs w:val="22"/>
        </w:rPr>
        <w:t xml:space="preserve"> from truck impacts over time. </w:t>
      </w:r>
      <w:r w:rsidR="00526C15" w:rsidRPr="00F82781">
        <w:rPr>
          <w:rFonts w:ascii="Times New Roman" w:hAnsi="Times New Roman"/>
          <w:sz w:val="22"/>
          <w:szCs w:val="22"/>
        </w:rPr>
        <w:t xml:space="preserve"> </w:t>
      </w:r>
      <w:r w:rsidRPr="00F82781">
        <w:rPr>
          <w:rFonts w:ascii="Times New Roman" w:hAnsi="Times New Roman"/>
          <w:sz w:val="22"/>
          <w:szCs w:val="22"/>
        </w:rPr>
        <w:t xml:space="preserve">Although there is indication that </w:t>
      </w:r>
      <w:r w:rsidR="00F33704" w:rsidRPr="00F82781">
        <w:rPr>
          <w:rFonts w:ascii="Times New Roman" w:hAnsi="Times New Roman"/>
          <w:sz w:val="22"/>
          <w:szCs w:val="22"/>
        </w:rPr>
        <w:t xml:space="preserve">there were </w:t>
      </w:r>
      <w:r w:rsidRPr="00F82781">
        <w:rPr>
          <w:rFonts w:ascii="Times New Roman" w:hAnsi="Times New Roman"/>
          <w:sz w:val="22"/>
          <w:szCs w:val="22"/>
        </w:rPr>
        <w:t>bollards in the alley at one time to</w:t>
      </w:r>
      <w:r>
        <w:rPr>
          <w:rFonts w:ascii="Times New Roman" w:hAnsi="Times New Roman"/>
          <w:sz w:val="22"/>
          <w:szCs w:val="22"/>
        </w:rPr>
        <w:t xml:space="preserve"> protect the building, they were removed.  There are patches in the </w:t>
      </w:r>
      <w:r w:rsidR="00D008D4">
        <w:rPr>
          <w:rFonts w:ascii="Times New Roman" w:hAnsi="Times New Roman"/>
          <w:sz w:val="22"/>
          <w:szCs w:val="22"/>
        </w:rPr>
        <w:t>alley floor that</w:t>
      </w:r>
      <w:r>
        <w:rPr>
          <w:rFonts w:ascii="Times New Roman" w:hAnsi="Times New Roman"/>
          <w:sz w:val="22"/>
          <w:szCs w:val="22"/>
        </w:rPr>
        <w:t xml:space="preserve"> appear to indicate where they were</w:t>
      </w:r>
      <w:r w:rsidR="00D008D4">
        <w:rPr>
          <w:rFonts w:ascii="Times New Roman" w:hAnsi="Times New Roman"/>
          <w:sz w:val="22"/>
          <w:szCs w:val="22"/>
        </w:rPr>
        <w:t xml:space="preserve"> once</w:t>
      </w:r>
      <w:r>
        <w:rPr>
          <w:rFonts w:ascii="Times New Roman" w:hAnsi="Times New Roman"/>
          <w:sz w:val="22"/>
          <w:szCs w:val="22"/>
        </w:rPr>
        <w:t xml:space="preserve"> located.   </w:t>
      </w:r>
      <w:r w:rsidR="00D008D4">
        <w:rPr>
          <w:rFonts w:ascii="Times New Roman" w:hAnsi="Times New Roman"/>
          <w:sz w:val="22"/>
          <w:szCs w:val="22"/>
        </w:rPr>
        <w:t>It appears that their removal has allowed continued damage by trucks to the bases of the bays.</w:t>
      </w:r>
    </w:p>
    <w:p w:rsidR="002C1DF7" w:rsidRDefault="00F33704" w:rsidP="0069333C">
      <w:pPr>
        <w:tabs>
          <w:tab w:val="left" w:pos="540"/>
        </w:tabs>
        <w:rPr>
          <w:rFonts w:ascii="Times New Roman" w:hAnsi="Times New Roman"/>
          <w:sz w:val="22"/>
          <w:szCs w:val="22"/>
        </w:rPr>
      </w:pPr>
      <w:r>
        <w:rPr>
          <w:rFonts w:ascii="Times New Roman" w:hAnsi="Times New Roman"/>
          <w:sz w:val="22"/>
          <w:szCs w:val="22"/>
        </w:rPr>
        <w:tab/>
      </w:r>
    </w:p>
    <w:p w:rsidR="008875EB" w:rsidRDefault="00D008D4" w:rsidP="0069333C">
      <w:pPr>
        <w:tabs>
          <w:tab w:val="left" w:pos="540"/>
        </w:tabs>
        <w:rPr>
          <w:rFonts w:ascii="Times New Roman" w:hAnsi="Times New Roman"/>
          <w:sz w:val="22"/>
          <w:szCs w:val="22"/>
        </w:rPr>
      </w:pPr>
      <w:r>
        <w:rPr>
          <w:rFonts w:ascii="Times New Roman" w:hAnsi="Times New Roman"/>
          <w:sz w:val="22"/>
          <w:szCs w:val="22"/>
        </w:rPr>
        <w:t xml:space="preserve">On the </w:t>
      </w:r>
      <w:r w:rsidR="0037412A">
        <w:rPr>
          <w:rFonts w:ascii="Times New Roman" w:hAnsi="Times New Roman"/>
          <w:sz w:val="22"/>
          <w:szCs w:val="22"/>
        </w:rPr>
        <w:t>south</w:t>
      </w:r>
      <w:r>
        <w:rPr>
          <w:rFonts w:ascii="Times New Roman" w:hAnsi="Times New Roman"/>
          <w:sz w:val="22"/>
          <w:szCs w:val="22"/>
        </w:rPr>
        <w:t xml:space="preserve"> elevation between the westernmost </w:t>
      </w:r>
      <w:r w:rsidR="0037412A">
        <w:rPr>
          <w:rFonts w:ascii="Times New Roman" w:hAnsi="Times New Roman"/>
          <w:sz w:val="22"/>
          <w:szCs w:val="22"/>
        </w:rPr>
        <w:t xml:space="preserve">two </w:t>
      </w:r>
      <w:r>
        <w:rPr>
          <w:rFonts w:ascii="Times New Roman" w:hAnsi="Times New Roman"/>
          <w:sz w:val="22"/>
          <w:szCs w:val="22"/>
        </w:rPr>
        <w:t xml:space="preserve">‘columns’ of bays, there are disturbances in the stucco at each floor that suggest the possible earlier location of doorway openings to what may have been a fire escape.  A second interior fire stair was added to the building in 1988, perhaps removing the necessity of a fire escape on that wall. </w:t>
      </w:r>
      <w:r w:rsidR="0037412A">
        <w:rPr>
          <w:rFonts w:ascii="Times New Roman" w:hAnsi="Times New Roman"/>
          <w:sz w:val="22"/>
          <w:szCs w:val="22"/>
        </w:rPr>
        <w:t>The 1952 Sanborn map indicates a fire escape on the northern end of the east</w:t>
      </w:r>
      <w:r w:rsidR="00947724">
        <w:rPr>
          <w:rFonts w:ascii="Times New Roman" w:hAnsi="Times New Roman"/>
          <w:sz w:val="22"/>
          <w:szCs w:val="22"/>
        </w:rPr>
        <w:t xml:space="preserve"> facade</w:t>
      </w:r>
      <w:r w:rsidR="0037412A">
        <w:rPr>
          <w:rFonts w:ascii="Times New Roman" w:hAnsi="Times New Roman"/>
          <w:sz w:val="22"/>
          <w:szCs w:val="22"/>
        </w:rPr>
        <w:t xml:space="preserve"> elevation.  </w:t>
      </w:r>
      <w:r w:rsidR="00A47DC7">
        <w:rPr>
          <w:rFonts w:ascii="Times New Roman" w:hAnsi="Times New Roman"/>
          <w:sz w:val="22"/>
          <w:szCs w:val="22"/>
        </w:rPr>
        <w:t>There is currently no visual evidence of that fire escape.</w:t>
      </w:r>
      <w:r w:rsidR="002C1DF7">
        <w:rPr>
          <w:rFonts w:ascii="Times New Roman" w:hAnsi="Times New Roman"/>
          <w:sz w:val="22"/>
          <w:szCs w:val="22"/>
        </w:rPr>
        <w:t xml:space="preserve">  </w:t>
      </w:r>
      <w:r w:rsidR="004732BE">
        <w:rPr>
          <w:rFonts w:ascii="Times New Roman" w:hAnsi="Times New Roman"/>
          <w:sz w:val="22"/>
          <w:szCs w:val="22"/>
        </w:rPr>
        <w:t>There is a</w:t>
      </w:r>
      <w:r w:rsidR="002C1DF7">
        <w:rPr>
          <w:rFonts w:ascii="Times New Roman" w:hAnsi="Times New Roman"/>
          <w:sz w:val="22"/>
          <w:szCs w:val="22"/>
        </w:rPr>
        <w:t>n</w:t>
      </w:r>
      <w:r w:rsidR="004732BE">
        <w:rPr>
          <w:rFonts w:ascii="Times New Roman" w:hAnsi="Times New Roman"/>
          <w:sz w:val="22"/>
          <w:szCs w:val="22"/>
        </w:rPr>
        <w:t xml:space="preserve"> </w:t>
      </w:r>
      <w:r w:rsidR="002C1DF7">
        <w:rPr>
          <w:rFonts w:ascii="Times New Roman" w:hAnsi="Times New Roman"/>
          <w:sz w:val="22"/>
          <w:szCs w:val="22"/>
        </w:rPr>
        <w:t xml:space="preserve">uneven </w:t>
      </w:r>
      <w:r w:rsidR="00505842">
        <w:rPr>
          <w:rFonts w:ascii="Times New Roman" w:hAnsi="Times New Roman"/>
          <w:sz w:val="22"/>
          <w:szCs w:val="22"/>
        </w:rPr>
        <w:t>small-vehicle</w:t>
      </w:r>
      <w:r w:rsidR="002C1DF7">
        <w:rPr>
          <w:rFonts w:ascii="Times New Roman" w:hAnsi="Times New Roman"/>
          <w:sz w:val="22"/>
          <w:szCs w:val="22"/>
        </w:rPr>
        <w:t xml:space="preserve"> </w:t>
      </w:r>
      <w:r w:rsidR="004732BE">
        <w:rPr>
          <w:rFonts w:ascii="Times New Roman" w:hAnsi="Times New Roman"/>
          <w:sz w:val="22"/>
          <w:szCs w:val="22"/>
        </w:rPr>
        <w:t xml:space="preserve">size </w:t>
      </w:r>
      <w:r w:rsidR="008875EB">
        <w:rPr>
          <w:rFonts w:ascii="Times New Roman" w:hAnsi="Times New Roman"/>
          <w:sz w:val="22"/>
          <w:szCs w:val="22"/>
        </w:rPr>
        <w:t xml:space="preserve">opening </w:t>
      </w:r>
      <w:r w:rsidR="00505842">
        <w:rPr>
          <w:rFonts w:ascii="Times New Roman" w:hAnsi="Times New Roman"/>
          <w:sz w:val="22"/>
          <w:szCs w:val="22"/>
        </w:rPr>
        <w:t xml:space="preserve">in the brick </w:t>
      </w:r>
      <w:r w:rsidR="008875EB">
        <w:rPr>
          <w:rFonts w:ascii="Times New Roman" w:hAnsi="Times New Roman"/>
          <w:sz w:val="22"/>
          <w:szCs w:val="22"/>
        </w:rPr>
        <w:t xml:space="preserve">with a </w:t>
      </w:r>
      <w:r w:rsidR="004732BE">
        <w:rPr>
          <w:rFonts w:ascii="Times New Roman" w:hAnsi="Times New Roman"/>
          <w:sz w:val="22"/>
          <w:szCs w:val="22"/>
        </w:rPr>
        <w:t xml:space="preserve">metal </w:t>
      </w:r>
      <w:r w:rsidR="008875EB">
        <w:rPr>
          <w:rFonts w:ascii="Times New Roman" w:hAnsi="Times New Roman"/>
          <w:sz w:val="22"/>
          <w:szCs w:val="22"/>
        </w:rPr>
        <w:t xml:space="preserve">roll-up door on the south wall </w:t>
      </w:r>
      <w:r w:rsidR="004732BE">
        <w:rPr>
          <w:rFonts w:ascii="Times New Roman" w:hAnsi="Times New Roman"/>
          <w:sz w:val="22"/>
          <w:szCs w:val="22"/>
        </w:rPr>
        <w:t xml:space="preserve">at </w:t>
      </w:r>
      <w:r w:rsidR="008875EB">
        <w:rPr>
          <w:rFonts w:ascii="Times New Roman" w:hAnsi="Times New Roman"/>
          <w:sz w:val="22"/>
          <w:szCs w:val="22"/>
        </w:rPr>
        <w:t>the alley</w:t>
      </w:r>
      <w:r w:rsidR="002C1DF7">
        <w:rPr>
          <w:rFonts w:ascii="Times New Roman" w:hAnsi="Times New Roman"/>
          <w:sz w:val="22"/>
          <w:szCs w:val="22"/>
        </w:rPr>
        <w:t>,</w:t>
      </w:r>
      <w:r w:rsidR="008875EB">
        <w:rPr>
          <w:rFonts w:ascii="Times New Roman" w:hAnsi="Times New Roman"/>
          <w:sz w:val="22"/>
          <w:szCs w:val="22"/>
        </w:rPr>
        <w:t xml:space="preserve"> near the front of the building that </w:t>
      </w:r>
      <w:r w:rsidR="00505842">
        <w:rPr>
          <w:rFonts w:ascii="Times New Roman" w:hAnsi="Times New Roman"/>
          <w:sz w:val="22"/>
          <w:szCs w:val="22"/>
        </w:rPr>
        <w:t>appears to have been added to serve as a trash collection site.</w:t>
      </w:r>
    </w:p>
    <w:p w:rsidR="002C1DF7" w:rsidRDefault="00A47DC7" w:rsidP="00FA7685">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sz w:val="22"/>
          <w:szCs w:val="22"/>
        </w:rPr>
      </w:pPr>
      <w:r>
        <w:rPr>
          <w:rFonts w:ascii="Times New Roman" w:hAnsi="Times New Roman"/>
          <w:sz w:val="22"/>
          <w:szCs w:val="22"/>
        </w:rPr>
        <w:tab/>
      </w:r>
    </w:p>
    <w:p w:rsidR="00FA7685" w:rsidRPr="00247C6D" w:rsidRDefault="00FA7685" w:rsidP="00FA7685">
      <w:pPr>
        <w:tabs>
          <w:tab w:val="left" w:pos="-720"/>
          <w:tab w:val="left" w:pos="0"/>
          <w:tab w:val="left" w:pos="45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imes New Roman" w:hAnsi="Times New Roman"/>
          <w:sz w:val="22"/>
        </w:rPr>
      </w:pPr>
      <w:r>
        <w:rPr>
          <w:rFonts w:ascii="Times New Roman" w:hAnsi="Times New Roman"/>
          <w:sz w:val="22"/>
        </w:rPr>
        <w:t xml:space="preserve">At some unknown time, the street entrance to the upstairs hotel rooms was closed off by a large hunk of poorly formed concrete placed in the doorway to block the entrance. The date is unknown and no permit dates have been </w:t>
      </w:r>
      <w:r w:rsidR="004665F1">
        <w:rPr>
          <w:rFonts w:ascii="Times New Roman" w:hAnsi="Times New Roman"/>
          <w:sz w:val="22"/>
        </w:rPr>
        <w:t>determined</w:t>
      </w:r>
      <w:r>
        <w:rPr>
          <w:rFonts w:ascii="Times New Roman" w:hAnsi="Times New Roman"/>
          <w:sz w:val="22"/>
        </w:rPr>
        <w:t xml:space="preserve">. This closure </w:t>
      </w:r>
      <w:r w:rsidR="004665F1">
        <w:rPr>
          <w:rFonts w:ascii="Times New Roman" w:hAnsi="Times New Roman"/>
          <w:sz w:val="22"/>
        </w:rPr>
        <w:t>appears to</w:t>
      </w:r>
      <w:r>
        <w:rPr>
          <w:rFonts w:ascii="Times New Roman" w:hAnsi="Times New Roman"/>
          <w:sz w:val="22"/>
        </w:rPr>
        <w:t xml:space="preserve"> have re-routed hotel room access through the ground floor </w:t>
      </w:r>
      <w:proofErr w:type="gramStart"/>
      <w:r>
        <w:rPr>
          <w:rFonts w:ascii="Times New Roman" w:hAnsi="Times New Roman"/>
          <w:sz w:val="22"/>
        </w:rPr>
        <w:t>business(</w:t>
      </w:r>
      <w:proofErr w:type="spellStart"/>
      <w:proofErr w:type="gramEnd"/>
      <w:r>
        <w:rPr>
          <w:rFonts w:ascii="Times New Roman" w:hAnsi="Times New Roman"/>
          <w:sz w:val="22"/>
        </w:rPr>
        <w:t>es</w:t>
      </w:r>
      <w:proofErr w:type="spellEnd"/>
      <w:r w:rsidR="00F82781">
        <w:rPr>
          <w:rFonts w:ascii="Times New Roman" w:hAnsi="Times New Roman"/>
          <w:sz w:val="22"/>
        </w:rPr>
        <w:t>)</w:t>
      </w:r>
      <w:r w:rsidR="00947724">
        <w:rPr>
          <w:rFonts w:ascii="Times New Roman" w:hAnsi="Times New Roman"/>
          <w:sz w:val="22"/>
        </w:rPr>
        <w:t xml:space="preserve">, </w:t>
      </w:r>
      <w:r w:rsidR="00F82781">
        <w:rPr>
          <w:rFonts w:ascii="Times New Roman" w:hAnsi="Times New Roman"/>
          <w:sz w:val="22"/>
        </w:rPr>
        <w:t xml:space="preserve">and was </w:t>
      </w:r>
      <w:r w:rsidR="00947724">
        <w:rPr>
          <w:rFonts w:ascii="Times New Roman" w:hAnsi="Times New Roman"/>
          <w:sz w:val="22"/>
        </w:rPr>
        <w:t xml:space="preserve">perhaps associated with </w:t>
      </w:r>
      <w:r w:rsidR="00F82781">
        <w:rPr>
          <w:rFonts w:ascii="Times New Roman" w:hAnsi="Times New Roman"/>
          <w:sz w:val="22"/>
        </w:rPr>
        <w:t>its change</w:t>
      </w:r>
      <w:r w:rsidR="00947724">
        <w:rPr>
          <w:rFonts w:ascii="Times New Roman" w:hAnsi="Times New Roman"/>
          <w:sz w:val="22"/>
        </w:rPr>
        <w:t xml:space="preserve"> from apartments to residential hotel rooms</w:t>
      </w:r>
      <w:r>
        <w:rPr>
          <w:rFonts w:ascii="Times New Roman" w:hAnsi="Times New Roman"/>
          <w:sz w:val="22"/>
        </w:rPr>
        <w:t xml:space="preserve">. </w:t>
      </w:r>
      <w:r w:rsidR="00505842">
        <w:rPr>
          <w:rFonts w:ascii="Times New Roman" w:hAnsi="Times New Roman"/>
          <w:sz w:val="22"/>
        </w:rPr>
        <w:t xml:space="preserve"> There is a recessed opening under the stairs f</w:t>
      </w:r>
      <w:r w:rsidR="00F82781">
        <w:rPr>
          <w:rFonts w:ascii="Times New Roman" w:hAnsi="Times New Roman"/>
          <w:sz w:val="22"/>
        </w:rPr>
        <w:t>acing the southern ground floor</w:t>
      </w:r>
      <w:r w:rsidR="00505842">
        <w:rPr>
          <w:rFonts w:ascii="Times New Roman" w:hAnsi="Times New Roman"/>
          <w:sz w:val="22"/>
        </w:rPr>
        <w:t xml:space="preserve"> retail area that may have served as a check in point for the hotel.   </w:t>
      </w:r>
    </w:p>
    <w:p w:rsidR="00FA7685" w:rsidRDefault="00FA7685" w:rsidP="0069333C">
      <w:pPr>
        <w:tabs>
          <w:tab w:val="left" w:pos="540"/>
        </w:tabs>
        <w:rPr>
          <w:rFonts w:ascii="Times New Roman" w:hAnsi="Times New Roman"/>
          <w:sz w:val="22"/>
          <w:szCs w:val="22"/>
        </w:rPr>
      </w:pPr>
    </w:p>
    <w:p w:rsidR="00A47DC7" w:rsidRDefault="00A47DC7" w:rsidP="0069333C">
      <w:pPr>
        <w:tabs>
          <w:tab w:val="left" w:pos="540"/>
        </w:tabs>
        <w:rPr>
          <w:rFonts w:ascii="Times New Roman" w:hAnsi="Times New Roman"/>
          <w:sz w:val="22"/>
          <w:szCs w:val="22"/>
        </w:rPr>
      </w:pPr>
      <w:r>
        <w:rPr>
          <w:rFonts w:ascii="Times New Roman" w:hAnsi="Times New Roman"/>
          <w:sz w:val="22"/>
          <w:szCs w:val="22"/>
        </w:rPr>
        <w:t xml:space="preserve">The physical condition of the building is </w:t>
      </w:r>
      <w:r w:rsidR="002C1DF7">
        <w:rPr>
          <w:rFonts w:ascii="Times New Roman" w:hAnsi="Times New Roman"/>
          <w:sz w:val="22"/>
          <w:szCs w:val="22"/>
        </w:rPr>
        <w:t>poor</w:t>
      </w:r>
      <w:r>
        <w:rPr>
          <w:rFonts w:ascii="Times New Roman" w:hAnsi="Times New Roman"/>
          <w:sz w:val="22"/>
          <w:szCs w:val="22"/>
        </w:rPr>
        <w:t xml:space="preserve">, with deterioration at the bases of the angled bays along the alley, due to damage from </w:t>
      </w:r>
      <w:r w:rsidR="008A23B4">
        <w:rPr>
          <w:rFonts w:ascii="Times New Roman" w:hAnsi="Times New Roman"/>
          <w:sz w:val="22"/>
          <w:szCs w:val="22"/>
        </w:rPr>
        <w:t xml:space="preserve">impacts of </w:t>
      </w:r>
      <w:r>
        <w:rPr>
          <w:rFonts w:ascii="Times New Roman" w:hAnsi="Times New Roman"/>
          <w:sz w:val="22"/>
          <w:szCs w:val="22"/>
        </w:rPr>
        <w:t xml:space="preserve">trucks using the alley.  </w:t>
      </w:r>
      <w:r w:rsidR="002C1DF7">
        <w:rPr>
          <w:rFonts w:ascii="Times New Roman" w:hAnsi="Times New Roman"/>
          <w:sz w:val="22"/>
          <w:szCs w:val="22"/>
        </w:rPr>
        <w:t xml:space="preserve"> There is damage due to heavy use, </w:t>
      </w:r>
      <w:r w:rsidR="00802737">
        <w:rPr>
          <w:rFonts w:ascii="Times New Roman" w:hAnsi="Times New Roman"/>
          <w:sz w:val="22"/>
          <w:szCs w:val="22"/>
        </w:rPr>
        <w:t xml:space="preserve">weather, </w:t>
      </w:r>
      <w:r w:rsidR="002C1DF7">
        <w:rPr>
          <w:rFonts w:ascii="Times New Roman" w:hAnsi="Times New Roman"/>
          <w:sz w:val="22"/>
          <w:szCs w:val="22"/>
        </w:rPr>
        <w:t>water intrusion from wall and roof leaks, lack of ongoing maintenance, vandali</w:t>
      </w:r>
      <w:r w:rsidR="00802737">
        <w:rPr>
          <w:rFonts w:ascii="Times New Roman" w:hAnsi="Times New Roman"/>
          <w:sz w:val="22"/>
          <w:szCs w:val="22"/>
        </w:rPr>
        <w:t xml:space="preserve">sm, and possible metal salvage </w:t>
      </w:r>
      <w:r w:rsidR="002C1DF7">
        <w:rPr>
          <w:rFonts w:ascii="Times New Roman" w:hAnsi="Times New Roman"/>
          <w:sz w:val="22"/>
          <w:szCs w:val="22"/>
        </w:rPr>
        <w:t xml:space="preserve">damage to equipment, etc.  </w:t>
      </w:r>
    </w:p>
    <w:p w:rsidR="00A47DC7" w:rsidRPr="007C34F2" w:rsidRDefault="00A47DC7" w:rsidP="0069333C">
      <w:pPr>
        <w:tabs>
          <w:tab w:val="left" w:pos="540"/>
        </w:tabs>
        <w:rPr>
          <w:rFonts w:ascii="Times New Roman" w:hAnsi="Times New Roman"/>
          <w:sz w:val="22"/>
          <w:szCs w:val="22"/>
        </w:rPr>
      </w:pPr>
    </w:p>
    <w:p w:rsidR="00F82781" w:rsidRPr="00F82781" w:rsidRDefault="00F82781" w:rsidP="00F82781">
      <w:pPr>
        <w:tabs>
          <w:tab w:val="left" w:pos="540"/>
        </w:tabs>
        <w:rPr>
          <w:rFonts w:ascii="Times New Roman" w:hAnsi="Times New Roman"/>
          <w:sz w:val="22"/>
          <w:szCs w:val="22"/>
        </w:rPr>
      </w:pPr>
      <w:r w:rsidRPr="00F82781">
        <w:rPr>
          <w:rFonts w:ascii="Times New Roman" w:hAnsi="Times New Roman"/>
          <w:sz w:val="22"/>
          <w:szCs w:val="22"/>
        </w:rPr>
        <w:t>The date of the installation of the stucco surface was not required in the former Primary 523 form.  Additional research to prepare the BSO 523 form revealed the stucco is over 50 years old.  A new form has been prepared providing this updated information.</w:t>
      </w:r>
    </w:p>
    <w:p w:rsidR="006F03DD" w:rsidRDefault="006F03DD" w:rsidP="006F03DD">
      <w:pPr>
        <w:tabs>
          <w:tab w:val="left" w:pos="540"/>
        </w:tabs>
        <w:rPr>
          <w:rFonts w:ascii="Times New Roman" w:hAnsi="Times New Roman"/>
          <w:sz w:val="22"/>
          <w:szCs w:val="22"/>
        </w:rPr>
      </w:pPr>
    </w:p>
    <w:p w:rsidR="003A04E1" w:rsidRDefault="003A04E1" w:rsidP="006F03DD">
      <w:pPr>
        <w:tabs>
          <w:tab w:val="left" w:pos="-720"/>
          <w:tab w:val="left" w:pos="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b/>
        </w:rPr>
      </w:pPr>
    </w:p>
    <w:p w:rsidR="003A04E1" w:rsidRDefault="003A04E1" w:rsidP="006F03DD">
      <w:pPr>
        <w:tabs>
          <w:tab w:val="left" w:pos="-720"/>
          <w:tab w:val="left" w:pos="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b/>
        </w:rPr>
      </w:pPr>
    </w:p>
    <w:p w:rsidR="003A04E1" w:rsidRDefault="003A04E1" w:rsidP="006F03DD">
      <w:pPr>
        <w:tabs>
          <w:tab w:val="left" w:pos="-720"/>
          <w:tab w:val="left" w:pos="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b/>
        </w:rPr>
      </w:pPr>
    </w:p>
    <w:p w:rsidR="003A04E1" w:rsidRPr="00976767" w:rsidRDefault="003A04E1" w:rsidP="003A04E1">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sz w:val="22"/>
          <w:szCs w:val="22"/>
        </w:rPr>
      </w:pPr>
      <w:r w:rsidRPr="00976767">
        <w:rPr>
          <w:rFonts w:ascii="Palatino" w:hAnsi="Palatino"/>
          <w:b/>
          <w:sz w:val="20"/>
        </w:rPr>
        <w:lastRenderedPageBreak/>
        <w:t xml:space="preserve">Page </w:t>
      </w:r>
      <w:r w:rsidR="005A36E6">
        <w:rPr>
          <w:rFonts w:ascii="Palatino" w:hAnsi="Palatino"/>
          <w:b/>
          <w:sz w:val="20"/>
        </w:rPr>
        <w:t>4</w:t>
      </w:r>
      <w:r w:rsidRPr="00976767">
        <w:rPr>
          <w:rFonts w:ascii="Palatino" w:hAnsi="Palatino"/>
          <w:b/>
          <w:sz w:val="20"/>
        </w:rPr>
        <w:t xml:space="preserve">   of   </w:t>
      </w:r>
      <w:r w:rsidR="00EE7F62">
        <w:rPr>
          <w:rFonts w:ascii="Palatino" w:hAnsi="Palatino"/>
          <w:b/>
          <w:sz w:val="20"/>
        </w:rPr>
        <w:t>13</w:t>
      </w:r>
      <w:r w:rsidRPr="00976767">
        <w:rPr>
          <w:rFonts w:ascii="Palatino" w:hAnsi="Palatino"/>
          <w:b/>
          <w:sz w:val="20"/>
        </w:rPr>
        <w:t xml:space="preserve"> </w:t>
      </w:r>
      <w:r w:rsidRPr="00976767">
        <w:rPr>
          <w:rFonts w:ascii="Palatino" w:hAnsi="Palatino"/>
          <w:b/>
          <w:sz w:val="20"/>
        </w:rPr>
        <w:tab/>
      </w:r>
      <w:r w:rsidRPr="00976767">
        <w:rPr>
          <w:rFonts w:ascii="Palatino" w:hAnsi="Palatino"/>
          <w:b/>
          <w:sz w:val="20"/>
        </w:rPr>
        <w:tab/>
      </w:r>
      <w:r w:rsidRPr="00976767">
        <w:rPr>
          <w:rFonts w:ascii="Palatino" w:hAnsi="Palatino"/>
          <w:b/>
          <w:sz w:val="20"/>
        </w:rPr>
        <w:tab/>
        <w:t xml:space="preserve">Resource Name or #:  </w:t>
      </w:r>
      <w:r>
        <w:rPr>
          <w:rFonts w:ascii="Palatino" w:hAnsi="Palatino"/>
          <w:b/>
          <w:sz w:val="20"/>
        </w:rPr>
        <w:t>912 12th Street</w:t>
      </w:r>
      <w:proofErr w:type="gramStart"/>
      <w:r>
        <w:rPr>
          <w:rFonts w:ascii="Palatino" w:hAnsi="Palatino"/>
          <w:b/>
          <w:sz w:val="20"/>
        </w:rPr>
        <w:t>;  Ridgeway</w:t>
      </w:r>
      <w:proofErr w:type="gramEnd"/>
      <w:r>
        <w:rPr>
          <w:rFonts w:ascii="Palatino" w:hAnsi="Palatino"/>
          <w:b/>
          <w:sz w:val="20"/>
        </w:rPr>
        <w:t xml:space="preserve"> Hotel</w:t>
      </w:r>
    </w:p>
    <w:p w:rsidR="003A04E1" w:rsidRPr="00976767" w:rsidRDefault="003A04E1" w:rsidP="003A04E1">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sz w:val="22"/>
          <w:szCs w:val="22"/>
        </w:rPr>
      </w:pPr>
      <w:r w:rsidRPr="00976767">
        <w:rPr>
          <w:rFonts w:ascii="Palatino" w:hAnsi="Palatino"/>
          <w:b/>
          <w:sz w:val="20"/>
        </w:rPr>
        <w:t xml:space="preserve">Recorded by :  </w:t>
      </w:r>
      <w:r w:rsidRPr="00976767">
        <w:rPr>
          <w:rFonts w:ascii="Times New Roman" w:hAnsi="Times New Roman"/>
          <w:sz w:val="22"/>
          <w:szCs w:val="22"/>
        </w:rPr>
        <w:t>Paula Boghosian</w:t>
      </w:r>
    </w:p>
    <w:p w:rsidR="007C34F2" w:rsidRDefault="003A04E1" w:rsidP="00D356DC">
      <w:pPr>
        <w:tabs>
          <w:tab w:val="left" w:pos="540"/>
        </w:tabs>
        <w:rPr>
          <w:rFonts w:ascii="Times New Roman" w:hAnsi="Times New Roman"/>
          <w:i/>
          <w:sz w:val="22"/>
          <w:szCs w:val="22"/>
        </w:rPr>
      </w:pPr>
      <w:r>
        <w:rPr>
          <w:rFonts w:ascii="Times New Roman" w:hAnsi="Times New Roman"/>
          <w:i/>
          <w:sz w:val="22"/>
          <w:szCs w:val="22"/>
        </w:rPr>
        <w:t xml:space="preserve">.               </w:t>
      </w:r>
      <w:r w:rsidR="00355A24">
        <w:rPr>
          <w:rFonts w:ascii="Times New Roman" w:hAnsi="Times New Roman"/>
          <w:i/>
          <w:sz w:val="22"/>
          <w:szCs w:val="22"/>
        </w:rPr>
        <w:tab/>
      </w:r>
      <w:r w:rsidR="00355A24">
        <w:rPr>
          <w:rFonts w:ascii="Times New Roman" w:hAnsi="Times New Roman"/>
          <w:i/>
          <w:sz w:val="22"/>
          <w:szCs w:val="22"/>
        </w:rPr>
        <w:tab/>
      </w:r>
      <w:r w:rsidR="00355A24">
        <w:rPr>
          <w:rFonts w:ascii="Times New Roman" w:hAnsi="Times New Roman"/>
          <w:i/>
          <w:sz w:val="22"/>
          <w:szCs w:val="22"/>
        </w:rPr>
        <w:tab/>
      </w:r>
      <w:r w:rsidR="00355A24">
        <w:rPr>
          <w:rFonts w:ascii="Times New Roman" w:hAnsi="Times New Roman"/>
          <w:i/>
          <w:sz w:val="22"/>
          <w:szCs w:val="22"/>
        </w:rPr>
        <w:tab/>
      </w:r>
      <w:r w:rsidR="00355A24">
        <w:rPr>
          <w:rFonts w:ascii="Times New Roman" w:hAnsi="Times New Roman"/>
          <w:i/>
          <w:sz w:val="22"/>
          <w:szCs w:val="22"/>
        </w:rPr>
        <w:tab/>
      </w:r>
      <w:r w:rsidR="00355A24">
        <w:rPr>
          <w:rFonts w:ascii="Times New Roman" w:hAnsi="Times New Roman"/>
          <w:i/>
          <w:sz w:val="22"/>
          <w:szCs w:val="22"/>
        </w:rPr>
        <w:tab/>
      </w:r>
      <w:r w:rsidR="00355A24">
        <w:rPr>
          <w:rFonts w:ascii="Times New Roman" w:hAnsi="Times New Roman"/>
          <w:i/>
          <w:sz w:val="22"/>
          <w:szCs w:val="22"/>
        </w:rPr>
        <w:tab/>
      </w:r>
      <w:r w:rsidR="00355A24">
        <w:rPr>
          <w:rFonts w:ascii="Times New Roman" w:hAnsi="Times New Roman"/>
          <w:i/>
          <w:sz w:val="22"/>
          <w:szCs w:val="22"/>
        </w:rPr>
        <w:tab/>
      </w:r>
      <w:r w:rsidR="00355A24">
        <w:rPr>
          <w:rFonts w:ascii="Times New Roman" w:hAnsi="Times New Roman"/>
          <w:i/>
          <w:sz w:val="22"/>
          <w:szCs w:val="22"/>
        </w:rPr>
        <w:tab/>
      </w:r>
      <w:r w:rsidR="00355A24">
        <w:rPr>
          <w:rFonts w:ascii="Times New Roman" w:hAnsi="Times New Roman"/>
          <w:i/>
          <w:sz w:val="22"/>
          <w:szCs w:val="22"/>
        </w:rPr>
        <w:tab/>
      </w:r>
      <w:r w:rsidR="00355A24">
        <w:rPr>
          <w:rFonts w:ascii="Times New Roman" w:hAnsi="Times New Roman"/>
          <w:i/>
          <w:sz w:val="22"/>
          <w:szCs w:val="22"/>
        </w:rPr>
        <w:tab/>
      </w:r>
    </w:p>
    <w:p w:rsidR="006D66A1" w:rsidRDefault="004135C1" w:rsidP="003A04E1">
      <w:pPr>
        <w:tabs>
          <w:tab w:val="left" w:pos="540"/>
        </w:tabs>
        <w:rPr>
          <w:rFonts w:ascii="Times New Roman" w:hAnsi="Times New Roman"/>
          <w:b/>
          <w:sz w:val="22"/>
          <w:szCs w:val="22"/>
        </w:rPr>
      </w:pPr>
      <w:r>
        <w:rPr>
          <w:rFonts w:ascii="Times New Roman" w:hAnsi="Times New Roman"/>
          <w:b/>
          <w:sz w:val="22"/>
          <w:szCs w:val="22"/>
        </w:rPr>
        <w:t>#</w:t>
      </w:r>
      <w:r w:rsidR="002B5DC0">
        <w:rPr>
          <w:rFonts w:ascii="Times New Roman" w:hAnsi="Times New Roman"/>
          <w:b/>
          <w:sz w:val="22"/>
          <w:szCs w:val="22"/>
        </w:rPr>
        <w:t>*</w:t>
      </w:r>
      <w:r w:rsidR="002B5DC0" w:rsidRPr="002B5DC0">
        <w:rPr>
          <w:rFonts w:ascii="Times New Roman" w:hAnsi="Times New Roman"/>
          <w:b/>
          <w:sz w:val="22"/>
          <w:szCs w:val="22"/>
        </w:rPr>
        <w:t xml:space="preserve">B. </w:t>
      </w:r>
      <w:proofErr w:type="gramStart"/>
      <w:r w:rsidR="002B5DC0" w:rsidRPr="002B5DC0">
        <w:rPr>
          <w:rFonts w:ascii="Times New Roman" w:hAnsi="Times New Roman"/>
          <w:b/>
          <w:sz w:val="22"/>
          <w:szCs w:val="22"/>
        </w:rPr>
        <w:t>10</w:t>
      </w:r>
      <w:r w:rsidR="002B5DC0">
        <w:rPr>
          <w:rFonts w:ascii="Times New Roman" w:hAnsi="Times New Roman"/>
          <w:b/>
          <w:sz w:val="22"/>
          <w:szCs w:val="22"/>
        </w:rPr>
        <w:t xml:space="preserve">  Significance</w:t>
      </w:r>
      <w:proofErr w:type="gramEnd"/>
      <w:r w:rsidR="006D66A1">
        <w:rPr>
          <w:rFonts w:ascii="Times New Roman" w:hAnsi="Times New Roman"/>
          <w:b/>
          <w:sz w:val="22"/>
          <w:szCs w:val="22"/>
        </w:rPr>
        <w:t>:</w:t>
      </w:r>
      <w:r w:rsidR="00D05B51">
        <w:rPr>
          <w:rFonts w:ascii="Times New Roman" w:hAnsi="Times New Roman"/>
          <w:b/>
          <w:sz w:val="22"/>
          <w:szCs w:val="22"/>
        </w:rPr>
        <w:t xml:space="preserve">    </w:t>
      </w:r>
      <w:r w:rsidR="00F82781">
        <w:rPr>
          <w:rFonts w:ascii="Times New Roman" w:hAnsi="Times New Roman"/>
          <w:sz w:val="22"/>
          <w:szCs w:val="22"/>
        </w:rPr>
        <w:t>[</w:t>
      </w:r>
      <w:r w:rsidR="00D05B51" w:rsidRPr="00D05B51">
        <w:rPr>
          <w:rFonts w:ascii="Times New Roman" w:hAnsi="Times New Roman"/>
          <w:sz w:val="22"/>
          <w:szCs w:val="22"/>
        </w:rPr>
        <w:t>continued</w:t>
      </w:r>
      <w:r w:rsidR="00F82781">
        <w:rPr>
          <w:rFonts w:ascii="Times New Roman" w:hAnsi="Times New Roman"/>
          <w:b/>
          <w:sz w:val="22"/>
          <w:szCs w:val="22"/>
        </w:rPr>
        <w:t>]</w:t>
      </w:r>
    </w:p>
    <w:p w:rsidR="00802737" w:rsidRDefault="00802737" w:rsidP="003A04E1">
      <w:pPr>
        <w:tabs>
          <w:tab w:val="left" w:pos="540"/>
        </w:tabs>
        <w:rPr>
          <w:rFonts w:ascii="Times New Roman" w:hAnsi="Times New Roman"/>
          <w:b/>
          <w:sz w:val="22"/>
          <w:szCs w:val="22"/>
        </w:rPr>
      </w:pPr>
    </w:p>
    <w:p w:rsidR="00802737" w:rsidRDefault="00802737" w:rsidP="00802737">
      <w:pPr>
        <w:tabs>
          <w:tab w:val="left" w:pos="540"/>
        </w:tabs>
        <w:rPr>
          <w:rFonts w:ascii="Times New Roman" w:hAnsi="Times New Roman"/>
          <w:sz w:val="22"/>
          <w:szCs w:val="22"/>
        </w:rPr>
      </w:pPr>
      <w:r>
        <w:rPr>
          <w:rFonts w:ascii="Times New Roman" w:hAnsi="Times New Roman"/>
          <w:sz w:val="22"/>
          <w:szCs w:val="22"/>
        </w:rPr>
        <w:t>The Ridgeway Hotel played the dual role of housing both residential and small retail activities, a traditional one in urban settings, and particularly early to mid-century 20</w:t>
      </w:r>
      <w:r w:rsidRPr="00802737">
        <w:rPr>
          <w:rFonts w:ascii="Times New Roman" w:hAnsi="Times New Roman"/>
          <w:sz w:val="22"/>
          <w:szCs w:val="22"/>
          <w:vertAlign w:val="superscript"/>
        </w:rPr>
        <w:t>th</w:t>
      </w:r>
      <w:r>
        <w:rPr>
          <w:rFonts w:ascii="Times New Roman" w:hAnsi="Times New Roman"/>
          <w:sz w:val="22"/>
          <w:szCs w:val="22"/>
        </w:rPr>
        <w:t xml:space="preserve"> century Sacramento, and</w:t>
      </w:r>
      <w:r w:rsidR="00220BEE">
        <w:rPr>
          <w:rFonts w:ascii="Times New Roman" w:hAnsi="Times New Roman"/>
          <w:sz w:val="22"/>
          <w:szCs w:val="22"/>
        </w:rPr>
        <w:t xml:space="preserve"> portraying an important downtown </w:t>
      </w:r>
      <w:r w:rsidR="00062109">
        <w:rPr>
          <w:rFonts w:ascii="Times New Roman" w:hAnsi="Times New Roman"/>
          <w:sz w:val="22"/>
          <w:szCs w:val="22"/>
        </w:rPr>
        <w:t xml:space="preserve">architectural </w:t>
      </w:r>
      <w:r w:rsidR="00220BEE">
        <w:rPr>
          <w:rFonts w:ascii="Times New Roman" w:hAnsi="Times New Roman"/>
          <w:sz w:val="22"/>
          <w:szCs w:val="22"/>
        </w:rPr>
        <w:t xml:space="preserve">tradition. </w:t>
      </w:r>
    </w:p>
    <w:p w:rsidR="00802737" w:rsidRDefault="00802737" w:rsidP="00802737">
      <w:pPr>
        <w:rPr>
          <w:rFonts w:ascii="Times New Roman" w:hAnsi="Times New Roman"/>
          <w:sz w:val="22"/>
          <w:szCs w:val="22"/>
        </w:rPr>
      </w:pPr>
    </w:p>
    <w:p w:rsidR="00802737" w:rsidRDefault="00802737" w:rsidP="00802737">
      <w:pPr>
        <w:rPr>
          <w:rFonts w:ascii="Times New Roman" w:hAnsi="Times New Roman"/>
          <w:sz w:val="22"/>
          <w:szCs w:val="22"/>
        </w:rPr>
      </w:pPr>
      <w:r w:rsidRPr="001931CB">
        <w:rPr>
          <w:rFonts w:ascii="Times New Roman" w:hAnsi="Times New Roman"/>
          <w:sz w:val="22"/>
          <w:szCs w:val="22"/>
        </w:rPr>
        <w:t xml:space="preserve">A number of multi-residential apartment dwellings and hotels were constructed before 1959 in the Sacramento downtown area.   These structures were vital to the successful evolution and growth of the city and its downtown at a time when the city had limited transportation opportunities.  Construction of these types of buildings followed the contours of the economy over time, with more buildings of a popular general style constructed during periods of expansion, and fewer of another style during recessions.  </w:t>
      </w:r>
    </w:p>
    <w:p w:rsidR="0005040A" w:rsidRPr="001931CB" w:rsidRDefault="0005040A" w:rsidP="00802737">
      <w:pPr>
        <w:rPr>
          <w:rFonts w:ascii="Times New Roman" w:hAnsi="Times New Roman"/>
          <w:sz w:val="22"/>
          <w:szCs w:val="22"/>
        </w:rPr>
      </w:pPr>
    </w:p>
    <w:p w:rsidR="00802737" w:rsidRPr="001931CB" w:rsidRDefault="00802737" w:rsidP="00802737">
      <w:pPr>
        <w:rPr>
          <w:rFonts w:ascii="Times New Roman" w:hAnsi="Times New Roman"/>
          <w:snapToGrid w:val="0"/>
          <w:sz w:val="22"/>
          <w:szCs w:val="22"/>
        </w:rPr>
      </w:pPr>
      <w:r w:rsidRPr="001931CB">
        <w:rPr>
          <w:rFonts w:ascii="Times New Roman" w:hAnsi="Times New Roman"/>
          <w:snapToGrid w:val="0"/>
          <w:sz w:val="22"/>
          <w:szCs w:val="22"/>
        </w:rPr>
        <w:t>These dwelling units a</w:t>
      </w:r>
      <w:r>
        <w:rPr>
          <w:rFonts w:ascii="Times New Roman" w:hAnsi="Times New Roman"/>
          <w:snapToGrid w:val="0"/>
          <w:sz w:val="22"/>
          <w:szCs w:val="22"/>
        </w:rPr>
        <w:t xml:space="preserve">re generally located around </w:t>
      </w:r>
      <w:r w:rsidRPr="001931CB">
        <w:rPr>
          <w:rFonts w:ascii="Times New Roman" w:hAnsi="Times New Roman"/>
          <w:snapToGrid w:val="0"/>
          <w:sz w:val="22"/>
          <w:szCs w:val="22"/>
        </w:rPr>
        <w:t xml:space="preserve">the downtown core, to allow people who worked there to walk to work.  Many buildings in the central area of the city had rooms and apartments on the upper floors, and shops at street level.  People had to walk or take a horse and carriage to market and to work until electric trolleys and autos came along. </w:t>
      </w:r>
    </w:p>
    <w:p w:rsidR="00802737" w:rsidRDefault="00802737" w:rsidP="00802737">
      <w:pPr>
        <w:ind w:firstLine="720"/>
        <w:rPr>
          <w:rFonts w:ascii="Times New Roman" w:hAnsi="Times New Roman"/>
          <w:snapToGrid w:val="0"/>
          <w:sz w:val="22"/>
          <w:szCs w:val="22"/>
        </w:rPr>
      </w:pPr>
      <w:r w:rsidRPr="001931CB">
        <w:rPr>
          <w:rFonts w:ascii="Times New Roman" w:hAnsi="Times New Roman"/>
          <w:snapToGrid w:val="0"/>
          <w:sz w:val="22"/>
          <w:szCs w:val="22"/>
        </w:rPr>
        <w:t xml:space="preserve"> </w:t>
      </w:r>
    </w:p>
    <w:p w:rsidR="00802737" w:rsidRPr="001931CB" w:rsidRDefault="00802737" w:rsidP="00802737">
      <w:pPr>
        <w:rPr>
          <w:rFonts w:ascii="Times New Roman" w:hAnsi="Times New Roman"/>
          <w:snapToGrid w:val="0"/>
          <w:sz w:val="22"/>
          <w:szCs w:val="22"/>
        </w:rPr>
      </w:pPr>
      <w:r w:rsidRPr="001931CB">
        <w:rPr>
          <w:rFonts w:ascii="Times New Roman" w:hAnsi="Times New Roman"/>
          <w:snapToGrid w:val="0"/>
          <w:sz w:val="22"/>
          <w:szCs w:val="22"/>
        </w:rPr>
        <w:t>Most of the principal markets, shops and work places were located within the central city, and before the automobile, public transportation was critical.  As public transportation options expanded, people moved further from the center of the city and walked to the streetcar lines.  The first such system was powered by horses that pulled the trolleys.  After the city became 'electrified' in 1895, electric-powered streetcars took over, again allowing further expansion, primarily to the east and south.</w:t>
      </w:r>
    </w:p>
    <w:p w:rsidR="00802737" w:rsidRDefault="00802737" w:rsidP="00802737">
      <w:pPr>
        <w:rPr>
          <w:rFonts w:ascii="Times New Roman" w:hAnsi="Times New Roman"/>
          <w:snapToGrid w:val="0"/>
          <w:sz w:val="22"/>
          <w:szCs w:val="22"/>
        </w:rPr>
      </w:pPr>
    </w:p>
    <w:p w:rsidR="00802737" w:rsidRPr="001931CB" w:rsidRDefault="00802737" w:rsidP="00802737">
      <w:pPr>
        <w:rPr>
          <w:rFonts w:ascii="Times New Roman" w:hAnsi="Times New Roman"/>
          <w:snapToGrid w:val="0"/>
          <w:sz w:val="22"/>
          <w:szCs w:val="22"/>
        </w:rPr>
      </w:pPr>
      <w:r w:rsidRPr="001931CB">
        <w:rPr>
          <w:rFonts w:ascii="Times New Roman" w:hAnsi="Times New Roman"/>
          <w:snapToGrid w:val="0"/>
          <w:sz w:val="22"/>
          <w:szCs w:val="22"/>
        </w:rPr>
        <w:t xml:space="preserve">During the first and second decades of the century, apartment and residential hotel buildings began to appear around the city core, and along transportation lines.  They were affordable for most blue and white-collar workers and provided a good housing solution up to and through World War I.  The street level of the buildings most often contained various </w:t>
      </w:r>
      <w:r w:rsidR="0005040A">
        <w:rPr>
          <w:rFonts w:ascii="Times New Roman" w:hAnsi="Times New Roman"/>
          <w:snapToGrid w:val="0"/>
          <w:sz w:val="22"/>
          <w:szCs w:val="22"/>
        </w:rPr>
        <w:t>businesses,</w:t>
      </w:r>
      <w:r w:rsidRPr="001931CB">
        <w:rPr>
          <w:rFonts w:ascii="Times New Roman" w:hAnsi="Times New Roman"/>
          <w:snapToGrid w:val="0"/>
          <w:sz w:val="22"/>
          <w:szCs w:val="22"/>
        </w:rPr>
        <w:t xml:space="preserve"> from markets to offices, repair and various services, barbers, coffee shops and restaurants </w:t>
      </w:r>
      <w:r>
        <w:rPr>
          <w:rFonts w:ascii="Times New Roman" w:hAnsi="Times New Roman"/>
          <w:snapToGrid w:val="0"/>
          <w:sz w:val="22"/>
          <w:szCs w:val="22"/>
        </w:rPr>
        <w:t>and shops</w:t>
      </w:r>
      <w:r w:rsidR="0005040A">
        <w:rPr>
          <w:rFonts w:ascii="Times New Roman" w:hAnsi="Times New Roman"/>
          <w:snapToGrid w:val="0"/>
          <w:sz w:val="22"/>
          <w:szCs w:val="22"/>
        </w:rPr>
        <w:t>,</w:t>
      </w:r>
      <w:r>
        <w:rPr>
          <w:rFonts w:ascii="Times New Roman" w:hAnsi="Times New Roman"/>
          <w:snapToGrid w:val="0"/>
          <w:sz w:val="22"/>
          <w:szCs w:val="22"/>
        </w:rPr>
        <w:t xml:space="preserve"> </w:t>
      </w:r>
      <w:r w:rsidRPr="001931CB">
        <w:rPr>
          <w:rFonts w:ascii="Times New Roman" w:hAnsi="Times New Roman"/>
          <w:snapToGrid w:val="0"/>
          <w:sz w:val="22"/>
          <w:szCs w:val="22"/>
        </w:rPr>
        <w:t xml:space="preserve">while the upstairs </w:t>
      </w:r>
      <w:r>
        <w:rPr>
          <w:rFonts w:ascii="Times New Roman" w:hAnsi="Times New Roman"/>
          <w:snapToGrid w:val="0"/>
          <w:sz w:val="22"/>
          <w:szCs w:val="22"/>
        </w:rPr>
        <w:t xml:space="preserve">areas </w:t>
      </w:r>
      <w:r w:rsidRPr="001931CB">
        <w:rPr>
          <w:rFonts w:ascii="Times New Roman" w:hAnsi="Times New Roman"/>
          <w:snapToGrid w:val="0"/>
          <w:sz w:val="22"/>
          <w:szCs w:val="22"/>
        </w:rPr>
        <w:t xml:space="preserve">were </w:t>
      </w:r>
      <w:r w:rsidR="0005040A">
        <w:rPr>
          <w:rFonts w:ascii="Times New Roman" w:hAnsi="Times New Roman"/>
          <w:snapToGrid w:val="0"/>
          <w:sz w:val="22"/>
          <w:szCs w:val="22"/>
        </w:rPr>
        <w:t xml:space="preserve">largely </w:t>
      </w:r>
      <w:r w:rsidRPr="001931CB">
        <w:rPr>
          <w:rFonts w:ascii="Times New Roman" w:hAnsi="Times New Roman"/>
          <w:snapToGrid w:val="0"/>
          <w:sz w:val="22"/>
          <w:szCs w:val="22"/>
        </w:rPr>
        <w:t>devoted to residential uses, both long and short term.</w:t>
      </w:r>
    </w:p>
    <w:p w:rsidR="00802737" w:rsidRDefault="00802737" w:rsidP="00802737">
      <w:pPr>
        <w:rPr>
          <w:rFonts w:ascii="Times New Roman" w:hAnsi="Times New Roman"/>
          <w:snapToGrid w:val="0"/>
          <w:sz w:val="22"/>
          <w:szCs w:val="22"/>
        </w:rPr>
      </w:pPr>
    </w:p>
    <w:p w:rsidR="00802737" w:rsidRPr="001931CB" w:rsidRDefault="00802737" w:rsidP="00802737">
      <w:pPr>
        <w:rPr>
          <w:rFonts w:ascii="Times New Roman" w:hAnsi="Times New Roman"/>
          <w:snapToGrid w:val="0"/>
          <w:sz w:val="22"/>
          <w:szCs w:val="22"/>
        </w:rPr>
      </w:pPr>
      <w:r w:rsidRPr="001931CB">
        <w:rPr>
          <w:rFonts w:ascii="Times New Roman" w:hAnsi="Times New Roman"/>
          <w:snapToGrid w:val="0"/>
          <w:sz w:val="22"/>
          <w:szCs w:val="22"/>
        </w:rPr>
        <w:t>During the height of Sacramento’s downtown activity and energy, the city was alive with activity.  People both lived and worked there – went to market, school, restaurants and the movies. People in offices and apartments could connect with the street and the outside world through their projecting windows.</w:t>
      </w:r>
      <w:r>
        <w:rPr>
          <w:rFonts w:ascii="Times New Roman" w:hAnsi="Times New Roman"/>
          <w:snapToGrid w:val="0"/>
          <w:sz w:val="22"/>
          <w:szCs w:val="22"/>
        </w:rPr>
        <w:t xml:space="preserve"> </w:t>
      </w:r>
      <w:r w:rsidRPr="001931CB">
        <w:rPr>
          <w:rFonts w:ascii="Times New Roman" w:hAnsi="Times New Roman"/>
          <w:snapToGrid w:val="0"/>
          <w:sz w:val="22"/>
          <w:szCs w:val="22"/>
        </w:rPr>
        <w:t xml:space="preserve"> Photographs of these years show busy streets, cars, people, streetcars –and </w:t>
      </w:r>
      <w:r>
        <w:rPr>
          <w:rFonts w:ascii="Times New Roman" w:hAnsi="Times New Roman"/>
          <w:snapToGrid w:val="0"/>
          <w:sz w:val="22"/>
          <w:szCs w:val="22"/>
        </w:rPr>
        <w:t>many</w:t>
      </w:r>
      <w:r w:rsidRPr="001931CB">
        <w:rPr>
          <w:rFonts w:ascii="Times New Roman" w:hAnsi="Times New Roman"/>
          <w:snapToGrid w:val="0"/>
          <w:sz w:val="22"/>
          <w:szCs w:val="22"/>
        </w:rPr>
        <w:t xml:space="preserve"> of the buildings with projecting bay windows above the street.  There were signs and li</w:t>
      </w:r>
      <w:r>
        <w:rPr>
          <w:rFonts w:ascii="Times New Roman" w:hAnsi="Times New Roman"/>
          <w:snapToGrid w:val="0"/>
          <w:sz w:val="22"/>
          <w:szCs w:val="22"/>
        </w:rPr>
        <w:t>fe activities</w:t>
      </w:r>
      <w:r w:rsidRPr="001931CB">
        <w:rPr>
          <w:rFonts w:ascii="Times New Roman" w:hAnsi="Times New Roman"/>
          <w:snapToGrid w:val="0"/>
          <w:sz w:val="22"/>
          <w:szCs w:val="22"/>
        </w:rPr>
        <w:t xml:space="preserve"> everywhere.</w:t>
      </w:r>
    </w:p>
    <w:p w:rsidR="00802737" w:rsidRDefault="00802737" w:rsidP="00802737">
      <w:pPr>
        <w:rPr>
          <w:rFonts w:ascii="Times New Roman" w:hAnsi="Times New Roman"/>
          <w:snapToGrid w:val="0"/>
          <w:sz w:val="22"/>
          <w:szCs w:val="22"/>
        </w:rPr>
      </w:pPr>
    </w:p>
    <w:p w:rsidR="00802737" w:rsidRDefault="00802737" w:rsidP="00802737">
      <w:pPr>
        <w:rPr>
          <w:rFonts w:ascii="Times New Roman" w:hAnsi="Times New Roman"/>
          <w:snapToGrid w:val="0"/>
          <w:sz w:val="22"/>
          <w:szCs w:val="22"/>
        </w:rPr>
      </w:pPr>
      <w:r w:rsidRPr="001931CB">
        <w:rPr>
          <w:rFonts w:ascii="Times New Roman" w:hAnsi="Times New Roman"/>
          <w:snapToGrid w:val="0"/>
          <w:sz w:val="22"/>
          <w:szCs w:val="22"/>
        </w:rPr>
        <w:t xml:space="preserve">During World War II, housing became a premium since the war precluded the construction of new housing.  Many older apartments and single-family houses were divided into smaller units, and additions were made </w:t>
      </w:r>
      <w:r w:rsidRPr="001931CB">
        <w:rPr>
          <w:rFonts w:ascii="Times New Roman" w:hAnsi="Times New Roman"/>
          <w:snapToGrid w:val="0"/>
          <w:sz w:val="22"/>
          <w:szCs w:val="22"/>
        </w:rPr>
        <w:noBreakHyphen/>
        <w:t xml:space="preserve"> often without the benefit of any building permits or code inspections.</w:t>
      </w:r>
      <w:r>
        <w:rPr>
          <w:rFonts w:ascii="Times New Roman" w:hAnsi="Times New Roman"/>
          <w:snapToGrid w:val="0"/>
          <w:sz w:val="22"/>
          <w:szCs w:val="22"/>
        </w:rPr>
        <w:t xml:space="preserve">  </w:t>
      </w:r>
      <w:r w:rsidRPr="001931CB">
        <w:rPr>
          <w:rFonts w:ascii="Times New Roman" w:hAnsi="Times New Roman"/>
          <w:snapToGrid w:val="0"/>
          <w:sz w:val="22"/>
          <w:szCs w:val="22"/>
        </w:rPr>
        <w:t>After the War, the "flight to the suburbs" began, and downtown demographics began to reflect the exodus.  Some multi-residential units in the downtown fringes, needing residents, became inhabited by lower income residents, contributing in some areas to a downward slide of neighborhood quality.  New or remodeled buildings often lacked any efforts regarding design or the retention of existing ornament</w:t>
      </w:r>
      <w:r>
        <w:rPr>
          <w:rFonts w:ascii="Times New Roman" w:hAnsi="Times New Roman"/>
          <w:snapToGrid w:val="0"/>
          <w:sz w:val="22"/>
          <w:szCs w:val="22"/>
        </w:rPr>
        <w:t xml:space="preserve"> or comfort</w:t>
      </w:r>
      <w:r w:rsidRPr="001931CB">
        <w:rPr>
          <w:rFonts w:ascii="Times New Roman" w:hAnsi="Times New Roman"/>
          <w:snapToGrid w:val="0"/>
          <w:sz w:val="22"/>
          <w:szCs w:val="22"/>
        </w:rPr>
        <w:t xml:space="preserve">, particularly if that increased the costs of the work.  </w:t>
      </w:r>
    </w:p>
    <w:p w:rsidR="00802737" w:rsidRDefault="00802737" w:rsidP="00802737">
      <w:pPr>
        <w:rPr>
          <w:rFonts w:ascii="Times New Roman" w:hAnsi="Times New Roman"/>
          <w:snapToGrid w:val="0"/>
          <w:sz w:val="22"/>
          <w:szCs w:val="22"/>
        </w:rPr>
      </w:pPr>
    </w:p>
    <w:p w:rsidR="00802737" w:rsidRPr="00976767" w:rsidRDefault="00802737" w:rsidP="00802737">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sz w:val="22"/>
          <w:szCs w:val="22"/>
        </w:rPr>
      </w:pPr>
      <w:r w:rsidRPr="001931CB">
        <w:rPr>
          <w:rFonts w:ascii="Times New Roman" w:hAnsi="Times New Roman"/>
          <w:snapToGrid w:val="0"/>
          <w:sz w:val="22"/>
          <w:szCs w:val="22"/>
        </w:rPr>
        <w:t xml:space="preserve">The "International Style" of architecture became popular at that time, and endorsed smooth and unadorned building surfaces and sophisticated balances and proportions of primarily rectangular forms.  Reflecting, but not understanding the concepts behind the style, buildings were stripped-down, ornament removed, and facades covered or resurfaced to “modernize” them.   The multitude of projecting second-floor bays of inhabited rooms and flats above the street were removed, as tenants flocked from such changes to the comfort and space of the suburbs.  Consequently, the least attractive, even stark versions of the International and ‘modern’ style prevailed throughout </w:t>
      </w:r>
      <w:r w:rsidRPr="00976767">
        <w:rPr>
          <w:rFonts w:ascii="Palatino" w:hAnsi="Palatino"/>
          <w:b/>
          <w:sz w:val="20"/>
        </w:rPr>
        <w:lastRenderedPageBreak/>
        <w:t xml:space="preserve">Page </w:t>
      </w:r>
      <w:r w:rsidR="00220BEE">
        <w:rPr>
          <w:rFonts w:ascii="Palatino" w:hAnsi="Palatino"/>
          <w:b/>
          <w:sz w:val="20"/>
        </w:rPr>
        <w:t>5</w:t>
      </w:r>
      <w:r w:rsidRPr="00976767">
        <w:rPr>
          <w:rFonts w:ascii="Palatino" w:hAnsi="Palatino"/>
          <w:b/>
          <w:sz w:val="20"/>
        </w:rPr>
        <w:t xml:space="preserve">   of    </w:t>
      </w:r>
      <w:r w:rsidR="00EE7F62">
        <w:rPr>
          <w:rFonts w:ascii="Palatino" w:hAnsi="Palatino"/>
          <w:b/>
          <w:sz w:val="20"/>
        </w:rPr>
        <w:t>13</w:t>
      </w:r>
      <w:r w:rsidRPr="00976767">
        <w:rPr>
          <w:rFonts w:ascii="Palatino" w:hAnsi="Palatino"/>
          <w:b/>
          <w:sz w:val="20"/>
        </w:rPr>
        <w:tab/>
      </w:r>
      <w:r w:rsidRPr="00976767">
        <w:rPr>
          <w:rFonts w:ascii="Palatino" w:hAnsi="Palatino"/>
          <w:b/>
          <w:sz w:val="20"/>
        </w:rPr>
        <w:tab/>
      </w:r>
      <w:r w:rsidRPr="00976767">
        <w:rPr>
          <w:rFonts w:ascii="Palatino" w:hAnsi="Palatino"/>
          <w:b/>
          <w:sz w:val="20"/>
        </w:rPr>
        <w:tab/>
        <w:t xml:space="preserve">Resource Name or #:  </w:t>
      </w:r>
      <w:r>
        <w:rPr>
          <w:rFonts w:ascii="Palatino" w:hAnsi="Palatino"/>
          <w:b/>
          <w:sz w:val="20"/>
        </w:rPr>
        <w:t>912 12th Street</w:t>
      </w:r>
      <w:proofErr w:type="gramStart"/>
      <w:r>
        <w:rPr>
          <w:rFonts w:ascii="Palatino" w:hAnsi="Palatino"/>
          <w:b/>
          <w:sz w:val="20"/>
        </w:rPr>
        <w:t>;  Ridgeway</w:t>
      </w:r>
      <w:proofErr w:type="gramEnd"/>
      <w:r>
        <w:rPr>
          <w:rFonts w:ascii="Palatino" w:hAnsi="Palatino"/>
          <w:b/>
          <w:sz w:val="20"/>
        </w:rPr>
        <w:t xml:space="preserve"> Hotel</w:t>
      </w:r>
    </w:p>
    <w:p w:rsidR="00802737" w:rsidRDefault="00802737" w:rsidP="00802737">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sz w:val="22"/>
          <w:szCs w:val="22"/>
        </w:rPr>
      </w:pPr>
      <w:r w:rsidRPr="00976767">
        <w:rPr>
          <w:rFonts w:ascii="Palatino" w:hAnsi="Palatino"/>
          <w:b/>
          <w:sz w:val="20"/>
        </w:rPr>
        <w:t xml:space="preserve">Recorded </w:t>
      </w:r>
      <w:proofErr w:type="gramStart"/>
      <w:r w:rsidRPr="00976767">
        <w:rPr>
          <w:rFonts w:ascii="Palatino" w:hAnsi="Palatino"/>
          <w:b/>
          <w:sz w:val="20"/>
        </w:rPr>
        <w:t>by :</w:t>
      </w:r>
      <w:proofErr w:type="gramEnd"/>
      <w:r w:rsidRPr="00976767">
        <w:rPr>
          <w:rFonts w:ascii="Palatino" w:hAnsi="Palatino"/>
          <w:b/>
          <w:sz w:val="20"/>
        </w:rPr>
        <w:t xml:space="preserve">  </w:t>
      </w:r>
      <w:r w:rsidRPr="00976767">
        <w:rPr>
          <w:rFonts w:ascii="Times New Roman" w:hAnsi="Times New Roman"/>
          <w:sz w:val="22"/>
          <w:szCs w:val="22"/>
        </w:rPr>
        <w:t>Paula Boghosian</w:t>
      </w:r>
    </w:p>
    <w:p w:rsidR="00220BEE" w:rsidRDefault="00220BEE" w:rsidP="00802737">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sz w:val="22"/>
          <w:szCs w:val="22"/>
        </w:rPr>
      </w:pPr>
    </w:p>
    <w:p w:rsidR="00802737" w:rsidRPr="001931CB" w:rsidRDefault="0005040A" w:rsidP="00802737">
      <w:pPr>
        <w:rPr>
          <w:rFonts w:ascii="Times New Roman" w:hAnsi="Times New Roman"/>
          <w:snapToGrid w:val="0"/>
          <w:sz w:val="22"/>
          <w:szCs w:val="22"/>
        </w:rPr>
      </w:pPr>
      <w:proofErr w:type="gramStart"/>
      <w:r w:rsidRPr="001931CB">
        <w:rPr>
          <w:rFonts w:ascii="Times New Roman" w:hAnsi="Times New Roman"/>
          <w:snapToGrid w:val="0"/>
          <w:sz w:val="22"/>
          <w:szCs w:val="22"/>
        </w:rPr>
        <w:t>much</w:t>
      </w:r>
      <w:proofErr w:type="gramEnd"/>
      <w:r w:rsidRPr="001931CB">
        <w:rPr>
          <w:rFonts w:ascii="Times New Roman" w:hAnsi="Times New Roman"/>
          <w:snapToGrid w:val="0"/>
          <w:sz w:val="22"/>
          <w:szCs w:val="22"/>
        </w:rPr>
        <w:t xml:space="preserve"> of the downtown core.  The </w:t>
      </w:r>
      <w:r>
        <w:rPr>
          <w:rFonts w:ascii="Times New Roman" w:hAnsi="Times New Roman"/>
          <w:snapToGrid w:val="0"/>
          <w:sz w:val="22"/>
          <w:szCs w:val="22"/>
        </w:rPr>
        <w:t xml:space="preserve">"modernization" of the downtown </w:t>
      </w:r>
      <w:r w:rsidRPr="001931CB">
        <w:rPr>
          <w:rFonts w:ascii="Times New Roman" w:hAnsi="Times New Roman"/>
          <w:snapToGrid w:val="0"/>
          <w:sz w:val="22"/>
          <w:szCs w:val="22"/>
        </w:rPr>
        <w:t xml:space="preserve">was meant to update it and attract business, </w:t>
      </w:r>
      <w:r w:rsidR="00220BEE" w:rsidRPr="001931CB">
        <w:rPr>
          <w:rFonts w:ascii="Times New Roman" w:hAnsi="Times New Roman"/>
          <w:snapToGrid w:val="0"/>
          <w:sz w:val="22"/>
          <w:szCs w:val="22"/>
        </w:rPr>
        <w:t xml:space="preserve">when in fact the </w:t>
      </w:r>
      <w:r>
        <w:rPr>
          <w:rFonts w:ascii="Times New Roman" w:hAnsi="Times New Roman"/>
          <w:snapToGrid w:val="0"/>
          <w:sz w:val="22"/>
          <w:szCs w:val="22"/>
        </w:rPr>
        <w:t>‘</w:t>
      </w:r>
      <w:r w:rsidR="00802737" w:rsidRPr="001931CB">
        <w:rPr>
          <w:rFonts w:ascii="Times New Roman" w:hAnsi="Times New Roman"/>
          <w:snapToGrid w:val="0"/>
          <w:sz w:val="22"/>
          <w:szCs w:val="22"/>
        </w:rPr>
        <w:t>dehumanization</w:t>
      </w:r>
      <w:r>
        <w:rPr>
          <w:rFonts w:ascii="Times New Roman" w:hAnsi="Times New Roman"/>
          <w:snapToGrid w:val="0"/>
          <w:sz w:val="22"/>
          <w:szCs w:val="22"/>
        </w:rPr>
        <w:t>’</w:t>
      </w:r>
      <w:r w:rsidR="00802737" w:rsidRPr="001931CB">
        <w:rPr>
          <w:rFonts w:ascii="Times New Roman" w:hAnsi="Times New Roman"/>
          <w:snapToGrid w:val="0"/>
          <w:sz w:val="22"/>
          <w:szCs w:val="22"/>
        </w:rPr>
        <w:t xml:space="preserve"> of familiar older buildings tended to drive it away.</w:t>
      </w:r>
      <w:r>
        <w:rPr>
          <w:rFonts w:ascii="Times New Roman" w:hAnsi="Times New Roman"/>
          <w:snapToGrid w:val="0"/>
          <w:sz w:val="22"/>
          <w:szCs w:val="22"/>
        </w:rPr>
        <w:t xml:space="preserve"> </w:t>
      </w:r>
      <w:r w:rsidR="00802737" w:rsidRPr="001931CB">
        <w:rPr>
          <w:rFonts w:ascii="Times New Roman" w:hAnsi="Times New Roman"/>
          <w:snapToGrid w:val="0"/>
          <w:sz w:val="22"/>
          <w:szCs w:val="22"/>
        </w:rPr>
        <w:t xml:space="preserve"> The bays have been a victim of progress reflecting both design and architectural evolution, but also the great demographic and social changes of the city with the loss of downtown residents.</w:t>
      </w:r>
    </w:p>
    <w:p w:rsidR="00220BEE" w:rsidRDefault="00220BEE" w:rsidP="00220BEE">
      <w:pPr>
        <w:rPr>
          <w:rFonts w:ascii="Times New Roman" w:hAnsi="Times New Roman"/>
          <w:snapToGrid w:val="0"/>
          <w:sz w:val="22"/>
          <w:szCs w:val="22"/>
        </w:rPr>
      </w:pPr>
    </w:p>
    <w:p w:rsidR="00802737" w:rsidRDefault="00802737" w:rsidP="00220BEE">
      <w:pPr>
        <w:rPr>
          <w:rFonts w:ascii="Times New Roman" w:hAnsi="Times New Roman"/>
          <w:snapToGrid w:val="0"/>
          <w:sz w:val="22"/>
          <w:szCs w:val="22"/>
        </w:rPr>
      </w:pPr>
      <w:r w:rsidRPr="001931CB">
        <w:rPr>
          <w:rFonts w:ascii="Times New Roman" w:hAnsi="Times New Roman"/>
          <w:snapToGrid w:val="0"/>
          <w:sz w:val="22"/>
          <w:szCs w:val="22"/>
        </w:rPr>
        <w:t xml:space="preserve">Over time, due in part due to deterioration, </w:t>
      </w:r>
      <w:r>
        <w:rPr>
          <w:rFonts w:ascii="Times New Roman" w:hAnsi="Times New Roman"/>
          <w:snapToGrid w:val="0"/>
          <w:sz w:val="22"/>
          <w:szCs w:val="22"/>
        </w:rPr>
        <w:t xml:space="preserve">remodeling and new development, </w:t>
      </w:r>
      <w:proofErr w:type="gramStart"/>
      <w:r w:rsidRPr="001931CB">
        <w:rPr>
          <w:rFonts w:ascii="Times New Roman" w:hAnsi="Times New Roman"/>
          <w:snapToGrid w:val="0"/>
          <w:sz w:val="22"/>
          <w:szCs w:val="22"/>
        </w:rPr>
        <w:t>the</w:t>
      </w:r>
      <w:proofErr w:type="gramEnd"/>
      <w:r w:rsidRPr="001931CB">
        <w:rPr>
          <w:rFonts w:ascii="Times New Roman" w:hAnsi="Times New Roman"/>
          <w:snapToGrid w:val="0"/>
          <w:sz w:val="22"/>
          <w:szCs w:val="22"/>
        </w:rPr>
        <w:t xml:space="preserve"> number of buildings retaining their original projecting bay windows has greatly diminished, dramatically</w:t>
      </w:r>
      <w:r w:rsidRPr="000967B2">
        <w:rPr>
          <w:rFonts w:ascii="Times New Roman" w:hAnsi="Times New Roman"/>
          <w:snapToGrid w:val="0"/>
          <w:sz w:val="22"/>
          <w:szCs w:val="22"/>
        </w:rPr>
        <w:t xml:space="preserve"> </w:t>
      </w:r>
      <w:r w:rsidRPr="001931CB">
        <w:rPr>
          <w:rFonts w:ascii="Times New Roman" w:hAnsi="Times New Roman"/>
          <w:snapToGrid w:val="0"/>
          <w:sz w:val="22"/>
          <w:szCs w:val="22"/>
        </w:rPr>
        <w:t xml:space="preserve">changing the look of the downtown and its earlier character.  Only a handful of buildings currently remain that have retained this important feature.  </w:t>
      </w:r>
      <w:r>
        <w:rPr>
          <w:rFonts w:ascii="Times New Roman" w:hAnsi="Times New Roman"/>
          <w:snapToGrid w:val="0"/>
          <w:sz w:val="22"/>
          <w:szCs w:val="22"/>
        </w:rPr>
        <w:t>P</w:t>
      </w:r>
      <w:r w:rsidRPr="001931CB">
        <w:rPr>
          <w:rFonts w:ascii="Times New Roman" w:hAnsi="Times New Roman"/>
          <w:snapToGrid w:val="0"/>
          <w:sz w:val="22"/>
          <w:szCs w:val="22"/>
        </w:rPr>
        <w:t>otential “alley” districts have retained projecting angled bay windows in the alleys behind principal facades</w:t>
      </w:r>
      <w:r>
        <w:rPr>
          <w:rFonts w:ascii="Times New Roman" w:hAnsi="Times New Roman"/>
          <w:snapToGrid w:val="0"/>
          <w:sz w:val="22"/>
          <w:szCs w:val="22"/>
        </w:rPr>
        <w:t xml:space="preserve"> for addresses</w:t>
      </w:r>
      <w:r w:rsidRPr="001931CB">
        <w:rPr>
          <w:rFonts w:ascii="Times New Roman" w:hAnsi="Times New Roman"/>
          <w:snapToGrid w:val="0"/>
          <w:sz w:val="22"/>
          <w:szCs w:val="22"/>
        </w:rPr>
        <w:t xml:space="preserve"> on J</w:t>
      </w:r>
      <w:r>
        <w:rPr>
          <w:rFonts w:ascii="Times New Roman" w:hAnsi="Times New Roman"/>
          <w:snapToGrid w:val="0"/>
          <w:sz w:val="22"/>
          <w:szCs w:val="22"/>
        </w:rPr>
        <w:t xml:space="preserve"> and K</w:t>
      </w:r>
      <w:r w:rsidRPr="001931CB">
        <w:rPr>
          <w:rFonts w:ascii="Times New Roman" w:hAnsi="Times New Roman"/>
          <w:snapToGrid w:val="0"/>
          <w:sz w:val="22"/>
          <w:szCs w:val="22"/>
        </w:rPr>
        <w:t xml:space="preserve"> Street</w:t>
      </w:r>
      <w:r>
        <w:rPr>
          <w:rFonts w:ascii="Times New Roman" w:hAnsi="Times New Roman"/>
          <w:snapToGrid w:val="0"/>
          <w:sz w:val="22"/>
          <w:szCs w:val="22"/>
        </w:rPr>
        <w:t>s</w:t>
      </w:r>
      <w:r w:rsidRPr="001931CB">
        <w:rPr>
          <w:rFonts w:ascii="Times New Roman" w:hAnsi="Times New Roman"/>
          <w:snapToGrid w:val="0"/>
          <w:sz w:val="22"/>
          <w:szCs w:val="22"/>
        </w:rPr>
        <w:t>:</w:t>
      </w:r>
      <w:r>
        <w:rPr>
          <w:rFonts w:ascii="Times New Roman" w:hAnsi="Times New Roman"/>
          <w:snapToGrid w:val="0"/>
          <w:sz w:val="22"/>
          <w:szCs w:val="22"/>
        </w:rPr>
        <w:t xml:space="preserve"> </w:t>
      </w:r>
      <w:r w:rsidRPr="001931CB">
        <w:rPr>
          <w:rFonts w:ascii="Times New Roman" w:hAnsi="Times New Roman"/>
          <w:snapToGrid w:val="0"/>
          <w:sz w:val="22"/>
          <w:szCs w:val="22"/>
        </w:rPr>
        <w:t xml:space="preserve"> </w:t>
      </w:r>
      <w:r>
        <w:rPr>
          <w:rFonts w:ascii="Times New Roman" w:hAnsi="Times New Roman"/>
          <w:snapToGrid w:val="0"/>
          <w:sz w:val="22"/>
          <w:szCs w:val="22"/>
        </w:rPr>
        <w:t>908 J - 926 J/911 K - 923 K Street</w:t>
      </w:r>
      <w:proofErr w:type="gramStart"/>
      <w:r>
        <w:rPr>
          <w:rFonts w:ascii="Times New Roman" w:hAnsi="Times New Roman"/>
          <w:snapToGrid w:val="0"/>
          <w:sz w:val="22"/>
          <w:szCs w:val="22"/>
        </w:rPr>
        <w:t>;  and</w:t>
      </w:r>
      <w:proofErr w:type="gramEnd"/>
      <w:r>
        <w:rPr>
          <w:rFonts w:ascii="Times New Roman" w:hAnsi="Times New Roman"/>
          <w:snapToGrid w:val="0"/>
          <w:sz w:val="22"/>
          <w:szCs w:val="22"/>
        </w:rPr>
        <w:t xml:space="preserve"> 1018 J - 1027-31 K Street.  An additional potential alley district has recently been demolished</w:t>
      </w:r>
      <w:r w:rsidR="00220BEE">
        <w:rPr>
          <w:rFonts w:ascii="Times New Roman" w:hAnsi="Times New Roman"/>
          <w:snapToGrid w:val="0"/>
          <w:sz w:val="22"/>
          <w:szCs w:val="22"/>
        </w:rPr>
        <w:t>, further diminishing the number of buildings that still reflect this character-defining feature of downtown Sacramento</w:t>
      </w:r>
      <w:r>
        <w:rPr>
          <w:rFonts w:ascii="Times New Roman" w:hAnsi="Times New Roman"/>
          <w:snapToGrid w:val="0"/>
          <w:sz w:val="22"/>
          <w:szCs w:val="22"/>
        </w:rPr>
        <w:t xml:space="preserve">. </w:t>
      </w:r>
      <w:r w:rsidRPr="001931CB">
        <w:rPr>
          <w:rFonts w:ascii="Times New Roman" w:hAnsi="Times New Roman"/>
          <w:snapToGrid w:val="0"/>
          <w:sz w:val="22"/>
          <w:szCs w:val="22"/>
        </w:rPr>
        <w:t xml:space="preserve"> </w:t>
      </w:r>
    </w:p>
    <w:p w:rsidR="000D1374" w:rsidRDefault="000D1374" w:rsidP="000D1374">
      <w:pPr>
        <w:spacing w:after="120"/>
        <w:rPr>
          <w:rFonts w:ascii="Times New Roman" w:hAnsi="Times New Roman"/>
          <w:snapToGrid w:val="0"/>
          <w:sz w:val="22"/>
          <w:szCs w:val="22"/>
        </w:rPr>
      </w:pPr>
    </w:p>
    <w:p w:rsidR="000D1374" w:rsidRPr="001931CB" w:rsidRDefault="000D1374" w:rsidP="000D1374">
      <w:pPr>
        <w:spacing w:after="120"/>
        <w:rPr>
          <w:rFonts w:ascii="Times New Roman" w:hAnsi="Times New Roman"/>
          <w:snapToGrid w:val="0"/>
          <w:sz w:val="22"/>
          <w:szCs w:val="22"/>
        </w:rPr>
      </w:pPr>
      <w:r>
        <w:rPr>
          <w:rFonts w:ascii="Times New Roman" w:hAnsi="Times New Roman"/>
          <w:snapToGrid w:val="0"/>
          <w:sz w:val="22"/>
          <w:szCs w:val="22"/>
        </w:rPr>
        <w:t xml:space="preserve">The </w:t>
      </w:r>
      <w:r w:rsidRPr="00984338">
        <w:rPr>
          <w:rFonts w:ascii="Times New Roman" w:hAnsi="Times New Roman"/>
          <w:i/>
          <w:snapToGrid w:val="0"/>
          <w:sz w:val="22"/>
          <w:szCs w:val="22"/>
        </w:rPr>
        <w:t>Downtown Infill Survey</w:t>
      </w:r>
      <w:r>
        <w:rPr>
          <w:rFonts w:ascii="Times New Roman" w:hAnsi="Times New Roman"/>
          <w:snapToGrid w:val="0"/>
          <w:sz w:val="22"/>
          <w:szCs w:val="22"/>
        </w:rPr>
        <w:t xml:space="preserve"> (</w:t>
      </w:r>
      <w:r w:rsidRPr="00984338">
        <w:rPr>
          <w:rFonts w:ascii="Times New Roman" w:hAnsi="Times New Roman"/>
          <w:snapToGrid w:val="0"/>
          <w:sz w:val="20"/>
        </w:rPr>
        <w:t>Historic Environment Consultants</w:t>
      </w:r>
      <w:proofErr w:type="gramStart"/>
      <w:r>
        <w:rPr>
          <w:rFonts w:ascii="Times New Roman" w:hAnsi="Times New Roman"/>
          <w:snapToGrid w:val="0"/>
          <w:sz w:val="20"/>
        </w:rPr>
        <w:t>)  of</w:t>
      </w:r>
      <w:proofErr w:type="gramEnd"/>
      <w:r>
        <w:rPr>
          <w:rFonts w:ascii="Times New Roman" w:hAnsi="Times New Roman"/>
          <w:snapToGrid w:val="0"/>
          <w:sz w:val="20"/>
        </w:rPr>
        <w:t xml:space="preserve"> </w:t>
      </w:r>
      <w:r w:rsidRPr="00984338">
        <w:rPr>
          <w:rFonts w:ascii="Times New Roman" w:hAnsi="Times New Roman"/>
          <w:snapToGrid w:val="0"/>
          <w:szCs w:val="18"/>
        </w:rPr>
        <w:t xml:space="preserve"> </w:t>
      </w:r>
      <w:r w:rsidRPr="00984338">
        <w:rPr>
          <w:rFonts w:ascii="Times New Roman" w:hAnsi="Times New Roman"/>
          <w:snapToGrid w:val="0"/>
          <w:sz w:val="22"/>
          <w:szCs w:val="22"/>
        </w:rPr>
        <w:t>2006</w:t>
      </w:r>
      <w:r>
        <w:rPr>
          <w:rFonts w:ascii="Times New Roman" w:hAnsi="Times New Roman"/>
          <w:snapToGrid w:val="0"/>
          <w:sz w:val="22"/>
          <w:szCs w:val="22"/>
        </w:rPr>
        <w:t xml:space="preserve"> focuses on the construction and architecture of infill structures during the early 20</w:t>
      </w:r>
      <w:r w:rsidRPr="00984338">
        <w:rPr>
          <w:rFonts w:ascii="Times New Roman" w:hAnsi="Times New Roman"/>
          <w:snapToGrid w:val="0"/>
          <w:sz w:val="22"/>
          <w:szCs w:val="22"/>
          <w:vertAlign w:val="superscript"/>
        </w:rPr>
        <w:t>th</w:t>
      </w:r>
      <w:r>
        <w:rPr>
          <w:rFonts w:ascii="Times New Roman" w:hAnsi="Times New Roman"/>
          <w:snapToGrid w:val="0"/>
          <w:sz w:val="22"/>
          <w:szCs w:val="22"/>
        </w:rPr>
        <w:t xml:space="preserve"> century through the 1950s, its image and evolution.      </w:t>
      </w:r>
    </w:p>
    <w:p w:rsidR="000D1374" w:rsidRDefault="000D1374" w:rsidP="000D1374">
      <w:pPr>
        <w:pStyle w:val="Heading1"/>
      </w:pPr>
      <w:r>
        <w:t xml:space="preserve">Character-Defining Features of Downtown Historic Sacramento </w:t>
      </w:r>
    </w:p>
    <w:p w:rsidR="000D1374" w:rsidRDefault="000D1374" w:rsidP="000D1374">
      <w:pPr>
        <w:pStyle w:val="Heading1"/>
        <w:ind w:left="720"/>
      </w:pPr>
      <w:r>
        <w:t>In order to retain some of the original character of the downtown city, those features that provide that character as well as a sense of a different era should be identified. (Downtown Infill Survey, p.8)</w:t>
      </w:r>
    </w:p>
    <w:p w:rsidR="000D1374" w:rsidRPr="00E86842" w:rsidRDefault="000D1374" w:rsidP="000D1374"/>
    <w:p w:rsidR="000D1374" w:rsidRPr="00E86842" w:rsidRDefault="000D1374" w:rsidP="000D1374">
      <w:pPr>
        <w:widowControl/>
        <w:numPr>
          <w:ilvl w:val="0"/>
          <w:numId w:val="1"/>
        </w:numPr>
        <w:overflowPunct/>
        <w:autoSpaceDE/>
        <w:autoSpaceDN/>
        <w:adjustRightInd/>
        <w:textAlignment w:val="auto"/>
        <w:rPr>
          <w:rFonts w:ascii="Times New Roman" w:hAnsi="Times New Roman"/>
          <w:sz w:val="22"/>
          <w:szCs w:val="22"/>
        </w:rPr>
      </w:pPr>
      <w:r w:rsidRPr="00E86842">
        <w:rPr>
          <w:rFonts w:ascii="Times New Roman" w:hAnsi="Times New Roman"/>
          <w:sz w:val="22"/>
          <w:szCs w:val="22"/>
        </w:rPr>
        <w:t>Relatively consistent original grid format of numbered and lettered streets.</w:t>
      </w:r>
    </w:p>
    <w:p w:rsidR="000D1374" w:rsidRPr="00E86842" w:rsidRDefault="000D1374" w:rsidP="000D1374">
      <w:pPr>
        <w:rPr>
          <w:rFonts w:ascii="Times New Roman" w:hAnsi="Times New Roman"/>
          <w:sz w:val="22"/>
          <w:szCs w:val="22"/>
        </w:rPr>
      </w:pPr>
    </w:p>
    <w:p w:rsidR="000D1374" w:rsidRPr="00E86842" w:rsidRDefault="000D1374" w:rsidP="000D1374">
      <w:pPr>
        <w:widowControl/>
        <w:numPr>
          <w:ilvl w:val="0"/>
          <w:numId w:val="1"/>
        </w:numPr>
        <w:overflowPunct/>
        <w:autoSpaceDE/>
        <w:autoSpaceDN/>
        <w:adjustRightInd/>
        <w:textAlignment w:val="auto"/>
        <w:rPr>
          <w:rFonts w:ascii="Times New Roman" w:hAnsi="Times New Roman"/>
          <w:sz w:val="22"/>
          <w:szCs w:val="22"/>
        </w:rPr>
      </w:pPr>
      <w:r w:rsidRPr="00E86842">
        <w:rPr>
          <w:rFonts w:ascii="Times New Roman" w:hAnsi="Times New Roman"/>
          <w:sz w:val="22"/>
          <w:szCs w:val="22"/>
        </w:rPr>
        <w:t>Mixture of building ages and styles, reflecting continuing uses from 1848 beginnings to the present.</w:t>
      </w:r>
    </w:p>
    <w:p w:rsidR="000D1374" w:rsidRPr="00E86842" w:rsidRDefault="000D1374" w:rsidP="000D1374">
      <w:pPr>
        <w:rPr>
          <w:rFonts w:ascii="Times New Roman" w:hAnsi="Times New Roman"/>
          <w:sz w:val="22"/>
          <w:szCs w:val="22"/>
        </w:rPr>
      </w:pPr>
    </w:p>
    <w:p w:rsidR="000D1374" w:rsidRPr="00E86842" w:rsidRDefault="000D1374" w:rsidP="000D1374">
      <w:pPr>
        <w:widowControl/>
        <w:numPr>
          <w:ilvl w:val="0"/>
          <w:numId w:val="1"/>
        </w:numPr>
        <w:overflowPunct/>
        <w:autoSpaceDE/>
        <w:autoSpaceDN/>
        <w:adjustRightInd/>
        <w:textAlignment w:val="auto"/>
        <w:rPr>
          <w:rFonts w:ascii="Times New Roman" w:hAnsi="Times New Roman"/>
          <w:sz w:val="22"/>
          <w:szCs w:val="22"/>
        </w:rPr>
      </w:pPr>
      <w:r w:rsidRPr="00E86842">
        <w:rPr>
          <w:rFonts w:ascii="Times New Roman" w:hAnsi="Times New Roman"/>
          <w:sz w:val="22"/>
          <w:szCs w:val="22"/>
        </w:rPr>
        <w:t xml:space="preserve">Alleys between east-west streets dividing north and south half </w:t>
      </w:r>
      <w:proofErr w:type="gramStart"/>
      <w:r w:rsidRPr="00E86842">
        <w:rPr>
          <w:rFonts w:ascii="Times New Roman" w:hAnsi="Times New Roman"/>
          <w:sz w:val="22"/>
          <w:szCs w:val="22"/>
        </w:rPr>
        <w:t>blocks,</w:t>
      </w:r>
      <w:proofErr w:type="gramEnd"/>
      <w:r w:rsidRPr="00E86842">
        <w:rPr>
          <w:rFonts w:ascii="Times New Roman" w:hAnsi="Times New Roman"/>
          <w:sz w:val="22"/>
          <w:szCs w:val="22"/>
        </w:rPr>
        <w:t xml:space="preserve"> are consistently lower in the middle, reflecting the original ground level of the city.</w:t>
      </w:r>
    </w:p>
    <w:p w:rsidR="000D1374" w:rsidRPr="00E86842" w:rsidRDefault="000D1374" w:rsidP="000D1374">
      <w:pPr>
        <w:rPr>
          <w:rFonts w:ascii="Times New Roman" w:hAnsi="Times New Roman"/>
          <w:sz w:val="22"/>
          <w:szCs w:val="22"/>
        </w:rPr>
      </w:pPr>
    </w:p>
    <w:p w:rsidR="000D1374" w:rsidRPr="00E86842" w:rsidRDefault="000D1374" w:rsidP="000D1374">
      <w:pPr>
        <w:widowControl/>
        <w:numPr>
          <w:ilvl w:val="0"/>
          <w:numId w:val="1"/>
        </w:numPr>
        <w:overflowPunct/>
        <w:autoSpaceDE/>
        <w:autoSpaceDN/>
        <w:adjustRightInd/>
        <w:textAlignment w:val="auto"/>
        <w:rPr>
          <w:rFonts w:ascii="Times New Roman" w:hAnsi="Times New Roman"/>
          <w:sz w:val="22"/>
          <w:szCs w:val="22"/>
        </w:rPr>
      </w:pPr>
      <w:r w:rsidRPr="00E86842">
        <w:rPr>
          <w:rFonts w:ascii="Times New Roman" w:hAnsi="Times New Roman"/>
          <w:sz w:val="22"/>
          <w:szCs w:val="22"/>
        </w:rPr>
        <w:t xml:space="preserve">Remaining vestiges of angled bays on the upper floors of buildings. The facades of many buildings formerly had projecting angled bays on the upper floors for apartments above ground floor retail.  Most of these bays were removed after World War II in an effort to ‘modernize’ a receding downtown.  These </w:t>
      </w:r>
      <w:proofErr w:type="spellStart"/>
      <w:r w:rsidRPr="00E86842">
        <w:rPr>
          <w:rFonts w:ascii="Times New Roman" w:hAnsi="Times New Roman"/>
          <w:sz w:val="22"/>
          <w:szCs w:val="22"/>
        </w:rPr>
        <w:t>remodelings</w:t>
      </w:r>
      <w:proofErr w:type="spellEnd"/>
      <w:r w:rsidRPr="00E86842">
        <w:rPr>
          <w:rFonts w:ascii="Times New Roman" w:hAnsi="Times New Roman"/>
          <w:sz w:val="22"/>
          <w:szCs w:val="22"/>
        </w:rPr>
        <w:t xml:space="preserve"> made dwelling units less desirable due to flat building fronts and less visible street activity, further changing the upper floor occupancy of downtown building from residential to office/commercial.  There are some remaining vestiges of this design feature in the alley facades of buildings facing the streets, mostly in some locations between 9</w:t>
      </w:r>
      <w:r w:rsidRPr="00E86842">
        <w:rPr>
          <w:rFonts w:ascii="Times New Roman" w:hAnsi="Times New Roman"/>
          <w:sz w:val="22"/>
          <w:szCs w:val="22"/>
          <w:vertAlign w:val="superscript"/>
        </w:rPr>
        <w:t>th</w:t>
      </w:r>
      <w:r w:rsidRPr="00E86842">
        <w:rPr>
          <w:rFonts w:ascii="Times New Roman" w:hAnsi="Times New Roman"/>
          <w:sz w:val="22"/>
          <w:szCs w:val="22"/>
        </w:rPr>
        <w:t xml:space="preserve"> and 12</w:t>
      </w:r>
      <w:r w:rsidRPr="00E86842">
        <w:rPr>
          <w:rFonts w:ascii="Times New Roman" w:hAnsi="Times New Roman"/>
          <w:sz w:val="22"/>
          <w:szCs w:val="22"/>
          <w:vertAlign w:val="superscript"/>
        </w:rPr>
        <w:t>th</w:t>
      </w:r>
      <w:r w:rsidRPr="00E86842">
        <w:rPr>
          <w:rFonts w:ascii="Times New Roman" w:hAnsi="Times New Roman"/>
          <w:sz w:val="22"/>
          <w:szCs w:val="22"/>
        </w:rPr>
        <w:t xml:space="preserve"> Streets, J and K. </w:t>
      </w:r>
    </w:p>
    <w:p w:rsidR="000D1374" w:rsidRPr="00E86842" w:rsidRDefault="000D1374" w:rsidP="000D1374">
      <w:pPr>
        <w:rPr>
          <w:rFonts w:ascii="Times New Roman" w:hAnsi="Times New Roman"/>
          <w:sz w:val="22"/>
          <w:szCs w:val="22"/>
        </w:rPr>
      </w:pPr>
    </w:p>
    <w:p w:rsidR="000D1374" w:rsidRPr="00E86842" w:rsidRDefault="000D1374" w:rsidP="000D1374">
      <w:pPr>
        <w:widowControl/>
        <w:numPr>
          <w:ilvl w:val="0"/>
          <w:numId w:val="1"/>
        </w:numPr>
        <w:overflowPunct/>
        <w:autoSpaceDE/>
        <w:autoSpaceDN/>
        <w:adjustRightInd/>
        <w:textAlignment w:val="auto"/>
        <w:rPr>
          <w:rFonts w:ascii="Times New Roman" w:hAnsi="Times New Roman"/>
          <w:sz w:val="22"/>
          <w:szCs w:val="22"/>
        </w:rPr>
      </w:pPr>
      <w:r w:rsidRPr="00E86842">
        <w:rPr>
          <w:rFonts w:ascii="Times New Roman" w:hAnsi="Times New Roman"/>
          <w:sz w:val="22"/>
          <w:szCs w:val="22"/>
        </w:rPr>
        <w:t>Remaining two and three story building heights along major historic downtown streets, associated with original 20’ or 40’ x 160’ building parcels, and creating a</w:t>
      </w:r>
      <w:r>
        <w:rPr>
          <w:rFonts w:ascii="Times New Roman" w:hAnsi="Times New Roman"/>
          <w:sz w:val="22"/>
          <w:szCs w:val="22"/>
        </w:rPr>
        <w:t xml:space="preserve"> sense of original scale depende</w:t>
      </w:r>
      <w:r w:rsidRPr="00E86842">
        <w:rPr>
          <w:rFonts w:ascii="Times New Roman" w:hAnsi="Times New Roman"/>
          <w:sz w:val="22"/>
          <w:szCs w:val="22"/>
        </w:rPr>
        <w:t>nt on both the height and width of nineteenth or early twentieth century buildings.  These remnants occur generally between 7</w:t>
      </w:r>
      <w:r w:rsidRPr="00E86842">
        <w:rPr>
          <w:rFonts w:ascii="Times New Roman" w:hAnsi="Times New Roman"/>
          <w:sz w:val="22"/>
          <w:szCs w:val="22"/>
          <w:vertAlign w:val="superscript"/>
        </w:rPr>
        <w:t>th</w:t>
      </w:r>
      <w:r w:rsidRPr="00E86842">
        <w:rPr>
          <w:rFonts w:ascii="Times New Roman" w:hAnsi="Times New Roman"/>
          <w:sz w:val="22"/>
          <w:szCs w:val="22"/>
        </w:rPr>
        <w:t>-12</w:t>
      </w:r>
      <w:r w:rsidRPr="00E86842">
        <w:rPr>
          <w:rFonts w:ascii="Times New Roman" w:hAnsi="Times New Roman"/>
          <w:sz w:val="22"/>
          <w:szCs w:val="22"/>
          <w:vertAlign w:val="superscript"/>
        </w:rPr>
        <w:t xml:space="preserve">th </w:t>
      </w:r>
      <w:r w:rsidRPr="00E86842">
        <w:rPr>
          <w:rFonts w:ascii="Times New Roman" w:hAnsi="Times New Roman"/>
          <w:sz w:val="22"/>
          <w:szCs w:val="22"/>
        </w:rPr>
        <w:t xml:space="preserve">Streets along J and K Streets. </w:t>
      </w:r>
    </w:p>
    <w:p w:rsidR="000D1374" w:rsidRPr="00E86842" w:rsidRDefault="000D1374" w:rsidP="000D1374">
      <w:pPr>
        <w:rPr>
          <w:rFonts w:ascii="Times New Roman" w:hAnsi="Times New Roman"/>
          <w:sz w:val="22"/>
          <w:szCs w:val="22"/>
        </w:rPr>
      </w:pPr>
    </w:p>
    <w:p w:rsidR="000D1374" w:rsidRPr="00E86842" w:rsidRDefault="000D1374" w:rsidP="000D1374">
      <w:pPr>
        <w:widowControl/>
        <w:numPr>
          <w:ilvl w:val="0"/>
          <w:numId w:val="1"/>
        </w:numPr>
        <w:overflowPunct/>
        <w:autoSpaceDE/>
        <w:autoSpaceDN/>
        <w:adjustRightInd/>
        <w:textAlignment w:val="auto"/>
        <w:rPr>
          <w:rFonts w:ascii="Times New Roman" w:hAnsi="Times New Roman"/>
          <w:sz w:val="22"/>
          <w:szCs w:val="22"/>
        </w:rPr>
      </w:pPr>
      <w:r w:rsidRPr="00E86842">
        <w:rPr>
          <w:rFonts w:ascii="Times New Roman" w:hAnsi="Times New Roman"/>
          <w:sz w:val="22"/>
          <w:szCs w:val="22"/>
        </w:rPr>
        <w:t>Vestiges of hollow underground areas beneath sidewalks reflecting the original level of the city</w:t>
      </w:r>
    </w:p>
    <w:p w:rsidR="000D1374" w:rsidRPr="00E86842" w:rsidRDefault="000D1374" w:rsidP="000D1374">
      <w:pPr>
        <w:rPr>
          <w:rFonts w:ascii="Times New Roman" w:hAnsi="Times New Roman"/>
          <w:sz w:val="22"/>
          <w:szCs w:val="22"/>
        </w:rPr>
      </w:pPr>
    </w:p>
    <w:p w:rsidR="000D1374" w:rsidRPr="00E86842" w:rsidRDefault="000D1374" w:rsidP="000D1374">
      <w:pPr>
        <w:widowControl/>
        <w:numPr>
          <w:ilvl w:val="0"/>
          <w:numId w:val="1"/>
        </w:numPr>
        <w:overflowPunct/>
        <w:autoSpaceDE/>
        <w:autoSpaceDN/>
        <w:adjustRightInd/>
        <w:textAlignment w:val="auto"/>
        <w:rPr>
          <w:rFonts w:ascii="Times New Roman" w:hAnsi="Times New Roman"/>
          <w:sz w:val="22"/>
          <w:szCs w:val="22"/>
        </w:rPr>
      </w:pPr>
      <w:r w:rsidRPr="00E86842">
        <w:rPr>
          <w:rFonts w:ascii="Times New Roman" w:hAnsi="Times New Roman"/>
          <w:sz w:val="22"/>
          <w:szCs w:val="22"/>
        </w:rPr>
        <w:t>Remaining granite curbstones in some locations.</w:t>
      </w:r>
    </w:p>
    <w:p w:rsidR="000D1374" w:rsidRPr="00E86842" w:rsidRDefault="000D1374" w:rsidP="000D1374">
      <w:pPr>
        <w:rPr>
          <w:rFonts w:ascii="Times New Roman" w:hAnsi="Times New Roman"/>
          <w:sz w:val="22"/>
          <w:szCs w:val="22"/>
        </w:rPr>
      </w:pPr>
    </w:p>
    <w:p w:rsidR="000D1374" w:rsidRPr="00E86842" w:rsidRDefault="000D1374" w:rsidP="000D1374">
      <w:pPr>
        <w:widowControl/>
        <w:numPr>
          <w:ilvl w:val="0"/>
          <w:numId w:val="1"/>
        </w:numPr>
        <w:overflowPunct/>
        <w:autoSpaceDE/>
        <w:autoSpaceDN/>
        <w:adjustRightInd/>
        <w:textAlignment w:val="auto"/>
        <w:rPr>
          <w:rFonts w:ascii="Times New Roman" w:hAnsi="Times New Roman"/>
          <w:sz w:val="22"/>
          <w:szCs w:val="22"/>
        </w:rPr>
      </w:pPr>
      <w:r w:rsidRPr="00E86842">
        <w:rPr>
          <w:rFonts w:ascii="Times New Roman" w:hAnsi="Times New Roman"/>
          <w:sz w:val="22"/>
          <w:szCs w:val="22"/>
        </w:rPr>
        <w:t>Remaining iron rings embedded in granite curbs for tying horse reins; along 8</w:t>
      </w:r>
      <w:r w:rsidRPr="00E86842">
        <w:rPr>
          <w:rFonts w:ascii="Times New Roman" w:hAnsi="Times New Roman"/>
          <w:sz w:val="22"/>
          <w:szCs w:val="22"/>
          <w:vertAlign w:val="superscript"/>
        </w:rPr>
        <w:t>th</w:t>
      </w:r>
      <w:r w:rsidRPr="00E86842">
        <w:rPr>
          <w:rFonts w:ascii="Times New Roman" w:hAnsi="Times New Roman"/>
          <w:sz w:val="22"/>
          <w:szCs w:val="22"/>
        </w:rPr>
        <w:t xml:space="preserve"> Street between </w:t>
      </w:r>
      <w:proofErr w:type="gramStart"/>
      <w:r w:rsidRPr="00E86842">
        <w:rPr>
          <w:rFonts w:ascii="Times New Roman" w:hAnsi="Times New Roman"/>
          <w:sz w:val="22"/>
          <w:szCs w:val="22"/>
        </w:rPr>
        <w:t>I</w:t>
      </w:r>
      <w:proofErr w:type="gramEnd"/>
      <w:r w:rsidRPr="00E86842">
        <w:rPr>
          <w:rFonts w:ascii="Times New Roman" w:hAnsi="Times New Roman"/>
          <w:sz w:val="22"/>
          <w:szCs w:val="22"/>
        </w:rPr>
        <w:t xml:space="preserve"> and J, for example.</w:t>
      </w:r>
    </w:p>
    <w:p w:rsidR="000D1374" w:rsidRPr="00E86842" w:rsidRDefault="000D1374" w:rsidP="000D1374">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sz w:val="22"/>
          <w:szCs w:val="22"/>
        </w:rPr>
      </w:pPr>
    </w:p>
    <w:p w:rsidR="00802737" w:rsidRDefault="00802737" w:rsidP="00802737">
      <w:pPr>
        <w:ind w:firstLine="720"/>
        <w:rPr>
          <w:rFonts w:ascii="Times New Roman" w:hAnsi="Times New Roman"/>
          <w:snapToGrid w:val="0"/>
          <w:sz w:val="22"/>
          <w:szCs w:val="22"/>
        </w:rPr>
      </w:pPr>
    </w:p>
    <w:p w:rsidR="000D1374" w:rsidRDefault="000D1374" w:rsidP="00220BEE">
      <w:pPr>
        <w:rPr>
          <w:rFonts w:ascii="Times New Roman" w:hAnsi="Times New Roman"/>
          <w:b/>
          <w:snapToGrid w:val="0"/>
          <w:sz w:val="22"/>
          <w:szCs w:val="22"/>
        </w:rPr>
      </w:pPr>
    </w:p>
    <w:p w:rsidR="000D1374" w:rsidRPr="00976767" w:rsidRDefault="000D1374" w:rsidP="000D1374">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sz w:val="22"/>
          <w:szCs w:val="22"/>
        </w:rPr>
      </w:pPr>
      <w:r w:rsidRPr="00976767">
        <w:rPr>
          <w:rFonts w:ascii="Palatino" w:hAnsi="Palatino"/>
          <w:b/>
          <w:sz w:val="20"/>
        </w:rPr>
        <w:lastRenderedPageBreak/>
        <w:t xml:space="preserve">Page </w:t>
      </w:r>
      <w:r>
        <w:rPr>
          <w:rFonts w:ascii="Palatino" w:hAnsi="Palatino"/>
          <w:b/>
          <w:sz w:val="20"/>
        </w:rPr>
        <w:t>6</w:t>
      </w:r>
      <w:r w:rsidRPr="00976767">
        <w:rPr>
          <w:rFonts w:ascii="Palatino" w:hAnsi="Palatino"/>
          <w:b/>
          <w:sz w:val="20"/>
        </w:rPr>
        <w:t xml:space="preserve">   of    </w:t>
      </w:r>
      <w:r w:rsidR="00EE7F62">
        <w:rPr>
          <w:rFonts w:ascii="Palatino" w:hAnsi="Palatino"/>
          <w:b/>
          <w:sz w:val="20"/>
        </w:rPr>
        <w:t>13</w:t>
      </w:r>
      <w:r w:rsidRPr="00976767">
        <w:rPr>
          <w:rFonts w:ascii="Palatino" w:hAnsi="Palatino"/>
          <w:b/>
          <w:sz w:val="20"/>
        </w:rPr>
        <w:tab/>
      </w:r>
      <w:r w:rsidRPr="00976767">
        <w:rPr>
          <w:rFonts w:ascii="Palatino" w:hAnsi="Palatino"/>
          <w:b/>
          <w:sz w:val="20"/>
        </w:rPr>
        <w:tab/>
      </w:r>
      <w:r w:rsidRPr="00976767">
        <w:rPr>
          <w:rFonts w:ascii="Palatino" w:hAnsi="Palatino"/>
          <w:b/>
          <w:sz w:val="20"/>
        </w:rPr>
        <w:tab/>
        <w:t xml:space="preserve">Resource Name or #:  </w:t>
      </w:r>
      <w:r>
        <w:rPr>
          <w:rFonts w:ascii="Palatino" w:hAnsi="Palatino"/>
          <w:b/>
          <w:sz w:val="20"/>
        </w:rPr>
        <w:t>912 12th Street</w:t>
      </w:r>
      <w:proofErr w:type="gramStart"/>
      <w:r>
        <w:rPr>
          <w:rFonts w:ascii="Palatino" w:hAnsi="Palatino"/>
          <w:b/>
          <w:sz w:val="20"/>
        </w:rPr>
        <w:t>;  Ridgeway</w:t>
      </w:r>
      <w:proofErr w:type="gramEnd"/>
      <w:r>
        <w:rPr>
          <w:rFonts w:ascii="Palatino" w:hAnsi="Palatino"/>
          <w:b/>
          <w:sz w:val="20"/>
        </w:rPr>
        <w:t xml:space="preserve"> Hotel</w:t>
      </w:r>
    </w:p>
    <w:p w:rsidR="000D1374" w:rsidRDefault="000D1374" w:rsidP="000D1374">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sz w:val="22"/>
          <w:szCs w:val="22"/>
        </w:rPr>
      </w:pPr>
      <w:r w:rsidRPr="00976767">
        <w:rPr>
          <w:rFonts w:ascii="Palatino" w:hAnsi="Palatino"/>
          <w:b/>
          <w:sz w:val="20"/>
        </w:rPr>
        <w:t xml:space="preserve">Recorded </w:t>
      </w:r>
      <w:proofErr w:type="gramStart"/>
      <w:r w:rsidRPr="00976767">
        <w:rPr>
          <w:rFonts w:ascii="Palatino" w:hAnsi="Palatino"/>
          <w:b/>
          <w:sz w:val="20"/>
        </w:rPr>
        <w:t>by :</w:t>
      </w:r>
      <w:proofErr w:type="gramEnd"/>
      <w:r w:rsidRPr="00976767">
        <w:rPr>
          <w:rFonts w:ascii="Palatino" w:hAnsi="Palatino"/>
          <w:b/>
          <w:sz w:val="20"/>
        </w:rPr>
        <w:t xml:space="preserve">  </w:t>
      </w:r>
      <w:r w:rsidRPr="00976767">
        <w:rPr>
          <w:rFonts w:ascii="Times New Roman" w:hAnsi="Times New Roman"/>
          <w:sz w:val="22"/>
          <w:szCs w:val="22"/>
        </w:rPr>
        <w:t>Paula Boghosian</w:t>
      </w:r>
    </w:p>
    <w:p w:rsidR="000D1374" w:rsidRDefault="000D1374" w:rsidP="00220BEE">
      <w:pPr>
        <w:rPr>
          <w:rFonts w:ascii="Times New Roman" w:hAnsi="Times New Roman"/>
          <w:b/>
          <w:snapToGrid w:val="0"/>
          <w:sz w:val="22"/>
          <w:szCs w:val="22"/>
        </w:rPr>
      </w:pPr>
    </w:p>
    <w:p w:rsidR="00220BEE" w:rsidRPr="00220BEE" w:rsidRDefault="00220BEE" w:rsidP="00220BEE">
      <w:pPr>
        <w:rPr>
          <w:rFonts w:ascii="Times New Roman" w:hAnsi="Times New Roman"/>
          <w:b/>
          <w:snapToGrid w:val="0"/>
          <w:sz w:val="22"/>
          <w:szCs w:val="22"/>
        </w:rPr>
      </w:pPr>
      <w:r w:rsidRPr="00220BEE">
        <w:rPr>
          <w:rFonts w:ascii="Times New Roman" w:hAnsi="Times New Roman"/>
          <w:b/>
          <w:snapToGrid w:val="0"/>
          <w:sz w:val="22"/>
          <w:szCs w:val="22"/>
        </w:rPr>
        <w:t>Significance:</w:t>
      </w:r>
    </w:p>
    <w:p w:rsidR="003A04E1" w:rsidRPr="006F03DD" w:rsidRDefault="003A04E1" w:rsidP="003A04E1">
      <w:pPr>
        <w:tabs>
          <w:tab w:val="left" w:pos="540"/>
        </w:tabs>
        <w:rPr>
          <w:rFonts w:ascii="Times New Roman" w:hAnsi="Times New Roman"/>
          <w:sz w:val="22"/>
          <w:szCs w:val="22"/>
        </w:rPr>
      </w:pPr>
    </w:p>
    <w:p w:rsidR="009B14A4" w:rsidRDefault="004135C1" w:rsidP="002B5DC0">
      <w:pPr>
        <w:tabs>
          <w:tab w:val="left" w:pos="540"/>
        </w:tabs>
        <w:rPr>
          <w:rFonts w:ascii="Times New Roman" w:hAnsi="Times New Roman"/>
          <w:sz w:val="22"/>
          <w:szCs w:val="22"/>
        </w:rPr>
      </w:pPr>
      <w:r>
        <w:rPr>
          <w:rFonts w:ascii="Times New Roman" w:hAnsi="Times New Roman"/>
          <w:sz w:val="22"/>
          <w:szCs w:val="22"/>
        </w:rPr>
        <w:t>The Rid</w:t>
      </w:r>
      <w:r w:rsidRPr="004135C1">
        <w:rPr>
          <w:rFonts w:ascii="Times New Roman" w:hAnsi="Times New Roman"/>
          <w:sz w:val="22"/>
          <w:szCs w:val="22"/>
        </w:rPr>
        <w:t>geway Hotel</w:t>
      </w:r>
      <w:r>
        <w:rPr>
          <w:rFonts w:ascii="Times New Roman" w:hAnsi="Times New Roman"/>
          <w:sz w:val="22"/>
          <w:szCs w:val="22"/>
        </w:rPr>
        <w:t xml:space="preserve"> </w:t>
      </w:r>
      <w:r w:rsidR="007F0563">
        <w:rPr>
          <w:rFonts w:ascii="Times New Roman" w:hAnsi="Times New Roman"/>
          <w:sz w:val="22"/>
          <w:szCs w:val="22"/>
        </w:rPr>
        <w:t xml:space="preserve">is </w:t>
      </w:r>
      <w:r w:rsidR="006F03DD">
        <w:rPr>
          <w:rFonts w:ascii="Times New Roman" w:hAnsi="Times New Roman"/>
          <w:sz w:val="22"/>
          <w:szCs w:val="22"/>
        </w:rPr>
        <w:t xml:space="preserve">significant as </w:t>
      </w:r>
      <w:r w:rsidR="007F0563">
        <w:rPr>
          <w:rFonts w:ascii="Times New Roman" w:hAnsi="Times New Roman"/>
          <w:sz w:val="22"/>
          <w:szCs w:val="22"/>
        </w:rPr>
        <w:t>a</w:t>
      </w:r>
      <w:r w:rsidR="009B14A4">
        <w:rPr>
          <w:rFonts w:ascii="Times New Roman" w:hAnsi="Times New Roman"/>
          <w:sz w:val="22"/>
          <w:szCs w:val="22"/>
        </w:rPr>
        <w:t xml:space="preserve"> rare</w:t>
      </w:r>
      <w:r w:rsidR="009B14A4" w:rsidRPr="009B14A4">
        <w:rPr>
          <w:rFonts w:ascii="Times New Roman" w:hAnsi="Times New Roman"/>
          <w:sz w:val="22"/>
          <w:szCs w:val="22"/>
        </w:rPr>
        <w:t xml:space="preserve"> </w:t>
      </w:r>
      <w:r w:rsidR="009B14A4">
        <w:rPr>
          <w:rFonts w:ascii="Times New Roman" w:hAnsi="Times New Roman"/>
          <w:sz w:val="22"/>
          <w:szCs w:val="22"/>
        </w:rPr>
        <w:t>early 20</w:t>
      </w:r>
      <w:r w:rsidR="009B14A4" w:rsidRPr="007F0563">
        <w:rPr>
          <w:rFonts w:ascii="Times New Roman" w:hAnsi="Times New Roman"/>
          <w:sz w:val="22"/>
          <w:szCs w:val="22"/>
          <w:vertAlign w:val="superscript"/>
        </w:rPr>
        <w:t>th</w:t>
      </w:r>
      <w:r w:rsidR="009B14A4">
        <w:rPr>
          <w:rFonts w:ascii="Times New Roman" w:hAnsi="Times New Roman"/>
          <w:sz w:val="22"/>
          <w:szCs w:val="22"/>
        </w:rPr>
        <w:t xml:space="preserve"> century remnant</w:t>
      </w:r>
      <w:r w:rsidR="00C37255">
        <w:rPr>
          <w:rFonts w:ascii="Times New Roman" w:hAnsi="Times New Roman"/>
          <w:sz w:val="22"/>
          <w:szCs w:val="22"/>
        </w:rPr>
        <w:t xml:space="preserve"> of an important downtown era</w:t>
      </w:r>
      <w:r w:rsidR="009B14A4">
        <w:rPr>
          <w:rFonts w:ascii="Times New Roman" w:hAnsi="Times New Roman"/>
          <w:sz w:val="22"/>
          <w:szCs w:val="22"/>
        </w:rPr>
        <w:t xml:space="preserve"> </w:t>
      </w:r>
      <w:r w:rsidR="00C37255">
        <w:rPr>
          <w:rFonts w:ascii="Times New Roman" w:hAnsi="Times New Roman"/>
          <w:sz w:val="22"/>
          <w:szCs w:val="22"/>
        </w:rPr>
        <w:t xml:space="preserve">that </w:t>
      </w:r>
      <w:r w:rsidR="002759F3">
        <w:rPr>
          <w:rFonts w:ascii="Times New Roman" w:hAnsi="Times New Roman"/>
          <w:sz w:val="22"/>
          <w:szCs w:val="22"/>
        </w:rPr>
        <w:t>reflects</w:t>
      </w:r>
      <w:r w:rsidR="006F03DD">
        <w:rPr>
          <w:rFonts w:ascii="Times New Roman" w:hAnsi="Times New Roman"/>
          <w:sz w:val="22"/>
          <w:szCs w:val="22"/>
        </w:rPr>
        <w:t xml:space="preserve"> </w:t>
      </w:r>
      <w:r w:rsidR="009B14A4">
        <w:rPr>
          <w:rFonts w:ascii="Times New Roman" w:hAnsi="Times New Roman"/>
          <w:sz w:val="22"/>
          <w:szCs w:val="22"/>
        </w:rPr>
        <w:t xml:space="preserve">the city’s surge of economic growth and sense of self that </w:t>
      </w:r>
      <w:r w:rsidR="007F09F9">
        <w:rPr>
          <w:rFonts w:ascii="Times New Roman" w:hAnsi="Times New Roman"/>
          <w:sz w:val="22"/>
          <w:szCs w:val="22"/>
        </w:rPr>
        <w:t>evolved</w:t>
      </w:r>
      <w:r w:rsidR="009B14A4">
        <w:rPr>
          <w:rFonts w:ascii="Times New Roman" w:hAnsi="Times New Roman"/>
          <w:sz w:val="22"/>
          <w:szCs w:val="22"/>
        </w:rPr>
        <w:t xml:space="preserve"> at that time.  It was part of the emerg</w:t>
      </w:r>
      <w:r w:rsidR="003C3C2B">
        <w:rPr>
          <w:rFonts w:ascii="Times New Roman" w:hAnsi="Times New Roman"/>
          <w:sz w:val="22"/>
          <w:szCs w:val="22"/>
        </w:rPr>
        <w:t>ing</w:t>
      </w:r>
      <w:r w:rsidR="009B14A4">
        <w:rPr>
          <w:rFonts w:ascii="Times New Roman" w:hAnsi="Times New Roman"/>
          <w:sz w:val="22"/>
          <w:szCs w:val="22"/>
        </w:rPr>
        <w:t xml:space="preserve"> “City Beautiful” movement </w:t>
      </w:r>
      <w:r w:rsidR="003C3C2B">
        <w:rPr>
          <w:rFonts w:ascii="Times New Roman" w:hAnsi="Times New Roman"/>
          <w:sz w:val="22"/>
          <w:szCs w:val="22"/>
        </w:rPr>
        <w:t xml:space="preserve">that </w:t>
      </w:r>
      <w:r w:rsidR="002759F3">
        <w:rPr>
          <w:rFonts w:ascii="Times New Roman" w:hAnsi="Times New Roman"/>
          <w:sz w:val="22"/>
          <w:szCs w:val="22"/>
        </w:rPr>
        <w:t>occurred in</w:t>
      </w:r>
      <w:r w:rsidR="003C3C2B">
        <w:rPr>
          <w:rFonts w:ascii="Times New Roman" w:hAnsi="Times New Roman"/>
          <w:sz w:val="22"/>
          <w:szCs w:val="22"/>
        </w:rPr>
        <w:t xml:space="preserve"> many cities of this era, and communities strongly supported public demonstrations of their pride with the construction of beautiful buildings and evident symbols of prosperity</w:t>
      </w:r>
      <w:r w:rsidR="00052DD1">
        <w:rPr>
          <w:rFonts w:ascii="Times New Roman" w:hAnsi="Times New Roman"/>
          <w:sz w:val="22"/>
          <w:szCs w:val="22"/>
        </w:rPr>
        <w:t xml:space="preserve">.  </w:t>
      </w:r>
      <w:r w:rsidR="003C3C2B">
        <w:rPr>
          <w:rFonts w:ascii="Times New Roman" w:hAnsi="Times New Roman"/>
          <w:sz w:val="22"/>
          <w:szCs w:val="22"/>
        </w:rPr>
        <w:t>At that time</w:t>
      </w:r>
      <w:r w:rsidR="00052DD1">
        <w:rPr>
          <w:rFonts w:ascii="Times New Roman" w:hAnsi="Times New Roman"/>
          <w:sz w:val="22"/>
          <w:szCs w:val="22"/>
        </w:rPr>
        <w:t>, the popularity of the city</w:t>
      </w:r>
      <w:r w:rsidR="003C3C2B">
        <w:rPr>
          <w:rFonts w:ascii="Times New Roman" w:hAnsi="Times New Roman"/>
          <w:sz w:val="22"/>
          <w:szCs w:val="22"/>
        </w:rPr>
        <w:t xml:space="preserve"> </w:t>
      </w:r>
      <w:r w:rsidR="00052DD1">
        <w:rPr>
          <w:rFonts w:ascii="Times New Roman" w:hAnsi="Times New Roman"/>
          <w:sz w:val="22"/>
          <w:szCs w:val="22"/>
        </w:rPr>
        <w:t xml:space="preserve">generated </w:t>
      </w:r>
      <w:r w:rsidR="003C3C2B">
        <w:rPr>
          <w:rFonts w:ascii="Times New Roman" w:hAnsi="Times New Roman"/>
          <w:sz w:val="22"/>
          <w:szCs w:val="22"/>
        </w:rPr>
        <w:t xml:space="preserve">a </w:t>
      </w:r>
      <w:r w:rsidR="009B14A4">
        <w:rPr>
          <w:rFonts w:ascii="Times New Roman" w:hAnsi="Times New Roman"/>
          <w:sz w:val="22"/>
          <w:szCs w:val="22"/>
        </w:rPr>
        <w:t>need for</w:t>
      </w:r>
      <w:r w:rsidR="00052DD1">
        <w:rPr>
          <w:rFonts w:ascii="Times New Roman" w:hAnsi="Times New Roman"/>
          <w:sz w:val="22"/>
          <w:szCs w:val="22"/>
        </w:rPr>
        <w:t xml:space="preserve"> additional</w:t>
      </w:r>
      <w:r w:rsidR="009B14A4">
        <w:rPr>
          <w:rFonts w:ascii="Times New Roman" w:hAnsi="Times New Roman"/>
          <w:sz w:val="22"/>
          <w:szCs w:val="22"/>
        </w:rPr>
        <w:t xml:space="preserve"> housing both for residents and visitors</w:t>
      </w:r>
      <w:r w:rsidR="00052DD1">
        <w:rPr>
          <w:rFonts w:ascii="Times New Roman" w:hAnsi="Times New Roman"/>
          <w:sz w:val="22"/>
          <w:szCs w:val="22"/>
        </w:rPr>
        <w:t xml:space="preserve">. </w:t>
      </w:r>
      <w:r w:rsidR="00EB51B7">
        <w:rPr>
          <w:rFonts w:ascii="Times New Roman" w:hAnsi="Times New Roman"/>
          <w:sz w:val="22"/>
          <w:szCs w:val="22"/>
        </w:rPr>
        <w:t>New residential buildings</w:t>
      </w:r>
      <w:r w:rsidR="00052DD1">
        <w:rPr>
          <w:rFonts w:ascii="Times New Roman" w:hAnsi="Times New Roman"/>
          <w:sz w:val="22"/>
          <w:szCs w:val="22"/>
        </w:rPr>
        <w:t xml:space="preserve"> met the needs of many who worked </w:t>
      </w:r>
      <w:r w:rsidR="00EB51B7">
        <w:rPr>
          <w:rFonts w:ascii="Times New Roman" w:hAnsi="Times New Roman"/>
          <w:sz w:val="22"/>
          <w:szCs w:val="22"/>
        </w:rPr>
        <w:t xml:space="preserve">and lived </w:t>
      </w:r>
      <w:r w:rsidR="00052DD1">
        <w:rPr>
          <w:rFonts w:ascii="Times New Roman" w:hAnsi="Times New Roman"/>
          <w:sz w:val="22"/>
          <w:szCs w:val="22"/>
        </w:rPr>
        <w:t>in the downtown area</w:t>
      </w:r>
      <w:r w:rsidR="002759F3">
        <w:rPr>
          <w:rFonts w:ascii="Times New Roman" w:hAnsi="Times New Roman"/>
          <w:sz w:val="22"/>
          <w:szCs w:val="22"/>
        </w:rPr>
        <w:t xml:space="preserve"> in a variety of jobs with varied financial compensation</w:t>
      </w:r>
      <w:r w:rsidR="00052DD1">
        <w:rPr>
          <w:rFonts w:ascii="Times New Roman" w:hAnsi="Times New Roman"/>
          <w:sz w:val="22"/>
          <w:szCs w:val="22"/>
        </w:rPr>
        <w:t xml:space="preserve">.  </w:t>
      </w:r>
      <w:r w:rsidR="002759F3">
        <w:rPr>
          <w:rFonts w:ascii="Times New Roman" w:hAnsi="Times New Roman"/>
          <w:sz w:val="22"/>
          <w:szCs w:val="22"/>
        </w:rPr>
        <w:t xml:space="preserve">Housing for </w:t>
      </w:r>
      <w:r w:rsidR="009F424C">
        <w:rPr>
          <w:rFonts w:ascii="Times New Roman" w:hAnsi="Times New Roman"/>
          <w:sz w:val="22"/>
          <w:szCs w:val="22"/>
        </w:rPr>
        <w:t xml:space="preserve">those responding to this growth was needed in various economic ranges, and was provided with apartments above store fronts, hotels and a variety of residential hotel and rooming house offerings. </w:t>
      </w:r>
      <w:r w:rsidR="00052DD1">
        <w:rPr>
          <w:rFonts w:ascii="Times New Roman" w:hAnsi="Times New Roman"/>
          <w:sz w:val="22"/>
          <w:szCs w:val="22"/>
        </w:rPr>
        <w:t xml:space="preserve"> As such, </w:t>
      </w:r>
      <w:r w:rsidR="007F09F9">
        <w:rPr>
          <w:rFonts w:ascii="Times New Roman" w:hAnsi="Times New Roman"/>
          <w:sz w:val="22"/>
          <w:szCs w:val="22"/>
        </w:rPr>
        <w:t>they were</w:t>
      </w:r>
      <w:r w:rsidR="00052DD1">
        <w:rPr>
          <w:rFonts w:ascii="Times New Roman" w:hAnsi="Times New Roman"/>
          <w:sz w:val="22"/>
          <w:szCs w:val="22"/>
        </w:rPr>
        <w:t xml:space="preserve"> a response to a “golden age” of Sacramento’s history</w:t>
      </w:r>
      <w:r w:rsidR="007F09F9">
        <w:rPr>
          <w:rFonts w:ascii="Times New Roman" w:hAnsi="Times New Roman"/>
          <w:sz w:val="22"/>
          <w:szCs w:val="22"/>
        </w:rPr>
        <w:t xml:space="preserve">, when its </w:t>
      </w:r>
      <w:r w:rsidR="006F03DD">
        <w:rPr>
          <w:rFonts w:ascii="Times New Roman" w:hAnsi="Times New Roman"/>
          <w:sz w:val="22"/>
          <w:szCs w:val="22"/>
        </w:rPr>
        <w:t>‘</w:t>
      </w:r>
      <w:r w:rsidR="007F09F9">
        <w:rPr>
          <w:rFonts w:ascii="Times New Roman" w:hAnsi="Times New Roman"/>
          <w:sz w:val="22"/>
          <w:szCs w:val="22"/>
        </w:rPr>
        <w:t>heart</w:t>
      </w:r>
      <w:r w:rsidR="006F03DD">
        <w:rPr>
          <w:rFonts w:ascii="Times New Roman" w:hAnsi="Times New Roman"/>
          <w:sz w:val="22"/>
          <w:szCs w:val="22"/>
        </w:rPr>
        <w:t>’</w:t>
      </w:r>
      <w:r w:rsidR="007F09F9">
        <w:rPr>
          <w:rFonts w:ascii="Times New Roman" w:hAnsi="Times New Roman"/>
          <w:sz w:val="22"/>
          <w:szCs w:val="22"/>
        </w:rPr>
        <w:t xml:space="preserve"> was the downtown area</w:t>
      </w:r>
      <w:r w:rsidR="00052DD1">
        <w:rPr>
          <w:rFonts w:ascii="Times New Roman" w:hAnsi="Times New Roman"/>
          <w:sz w:val="22"/>
          <w:szCs w:val="22"/>
        </w:rPr>
        <w:t xml:space="preserve">. </w:t>
      </w:r>
    </w:p>
    <w:p w:rsidR="00052DD1" w:rsidRDefault="00052DD1" w:rsidP="002B5DC0">
      <w:pPr>
        <w:tabs>
          <w:tab w:val="left" w:pos="540"/>
        </w:tabs>
        <w:rPr>
          <w:rFonts w:ascii="Times New Roman" w:hAnsi="Times New Roman"/>
          <w:sz w:val="22"/>
          <w:szCs w:val="22"/>
        </w:rPr>
      </w:pPr>
    </w:p>
    <w:p w:rsidR="00C072A4" w:rsidRDefault="00052DD1" w:rsidP="002B5DC0">
      <w:pPr>
        <w:tabs>
          <w:tab w:val="left" w:pos="540"/>
        </w:tabs>
        <w:rPr>
          <w:rFonts w:ascii="Times New Roman" w:hAnsi="Times New Roman"/>
          <w:sz w:val="22"/>
          <w:szCs w:val="22"/>
        </w:rPr>
      </w:pPr>
      <w:r>
        <w:rPr>
          <w:rFonts w:ascii="Times New Roman" w:hAnsi="Times New Roman"/>
          <w:sz w:val="22"/>
          <w:szCs w:val="22"/>
        </w:rPr>
        <w:t xml:space="preserve">The Hotel is also an increasingly rare example of a type of urban residential architecture popular with downtown residents at that time.  The building was </w:t>
      </w:r>
      <w:r w:rsidR="00124E1D">
        <w:rPr>
          <w:rFonts w:ascii="Times New Roman" w:hAnsi="Times New Roman"/>
          <w:sz w:val="22"/>
          <w:szCs w:val="22"/>
        </w:rPr>
        <w:t>designed</w:t>
      </w:r>
      <w:r>
        <w:rPr>
          <w:rFonts w:ascii="Times New Roman" w:hAnsi="Times New Roman"/>
          <w:sz w:val="22"/>
          <w:szCs w:val="22"/>
        </w:rPr>
        <w:t xml:space="preserve"> with a number of projecting angled bays that originally reflected Italianate styles of the 19</w:t>
      </w:r>
      <w:r w:rsidRPr="00052DD1">
        <w:rPr>
          <w:rFonts w:ascii="Times New Roman" w:hAnsi="Times New Roman"/>
          <w:sz w:val="22"/>
          <w:szCs w:val="22"/>
          <w:vertAlign w:val="superscript"/>
        </w:rPr>
        <w:t>th</w:t>
      </w:r>
      <w:r>
        <w:rPr>
          <w:rFonts w:ascii="Times New Roman" w:hAnsi="Times New Roman"/>
          <w:sz w:val="22"/>
          <w:szCs w:val="22"/>
        </w:rPr>
        <w:t xml:space="preserve"> century, but in </w:t>
      </w:r>
      <w:r w:rsidR="00124E1D">
        <w:rPr>
          <w:rFonts w:ascii="Times New Roman" w:hAnsi="Times New Roman"/>
          <w:sz w:val="22"/>
          <w:szCs w:val="22"/>
        </w:rPr>
        <w:t xml:space="preserve">a later </w:t>
      </w:r>
      <w:r>
        <w:rPr>
          <w:rFonts w:ascii="Times New Roman" w:hAnsi="Times New Roman"/>
          <w:sz w:val="22"/>
          <w:szCs w:val="22"/>
        </w:rPr>
        <w:t xml:space="preserve">urban setting provided </w:t>
      </w:r>
      <w:r w:rsidR="007F09F9">
        <w:rPr>
          <w:rFonts w:ascii="Times New Roman" w:hAnsi="Times New Roman"/>
          <w:sz w:val="22"/>
          <w:szCs w:val="22"/>
        </w:rPr>
        <w:t xml:space="preserve">tenants with a </w:t>
      </w:r>
      <w:r w:rsidR="00124E1D">
        <w:rPr>
          <w:rFonts w:ascii="Times New Roman" w:hAnsi="Times New Roman"/>
          <w:sz w:val="22"/>
          <w:szCs w:val="22"/>
        </w:rPr>
        <w:t>vital</w:t>
      </w:r>
      <w:r>
        <w:rPr>
          <w:rFonts w:ascii="Times New Roman" w:hAnsi="Times New Roman"/>
          <w:sz w:val="22"/>
          <w:szCs w:val="22"/>
        </w:rPr>
        <w:t xml:space="preserve"> visual contact with the community </w:t>
      </w:r>
      <w:r w:rsidR="00C37255">
        <w:rPr>
          <w:rFonts w:ascii="Times New Roman" w:hAnsi="Times New Roman"/>
          <w:sz w:val="22"/>
          <w:szCs w:val="22"/>
        </w:rPr>
        <w:t xml:space="preserve">and city </w:t>
      </w:r>
      <w:r>
        <w:rPr>
          <w:rFonts w:ascii="Times New Roman" w:hAnsi="Times New Roman"/>
          <w:sz w:val="22"/>
          <w:szCs w:val="22"/>
        </w:rPr>
        <w:t>below.</w:t>
      </w:r>
      <w:r w:rsidR="00124E1D">
        <w:rPr>
          <w:rFonts w:ascii="Times New Roman" w:hAnsi="Times New Roman"/>
          <w:sz w:val="22"/>
          <w:szCs w:val="22"/>
        </w:rPr>
        <w:t xml:space="preserve">  </w:t>
      </w:r>
      <w:r w:rsidR="00124E1D" w:rsidRPr="004135C1">
        <w:rPr>
          <w:rFonts w:ascii="Times New Roman" w:hAnsi="Times New Roman"/>
          <w:sz w:val="22"/>
          <w:szCs w:val="22"/>
        </w:rPr>
        <w:t xml:space="preserve">The building is one of the </w:t>
      </w:r>
      <w:r w:rsidR="00124E1D">
        <w:rPr>
          <w:rFonts w:ascii="Times New Roman" w:hAnsi="Times New Roman"/>
          <w:sz w:val="22"/>
          <w:szCs w:val="22"/>
        </w:rPr>
        <w:t xml:space="preserve">very </w:t>
      </w:r>
      <w:r w:rsidR="00124E1D" w:rsidRPr="004135C1">
        <w:rPr>
          <w:rFonts w:ascii="Times New Roman" w:hAnsi="Times New Roman"/>
          <w:sz w:val="22"/>
          <w:szCs w:val="22"/>
        </w:rPr>
        <w:t>few remaining downtown structures to have retained its projecting window bays</w:t>
      </w:r>
      <w:r w:rsidR="00124E1D">
        <w:rPr>
          <w:rFonts w:ascii="Times New Roman" w:hAnsi="Times New Roman"/>
          <w:sz w:val="22"/>
          <w:szCs w:val="22"/>
        </w:rPr>
        <w:t xml:space="preserve"> – an architectural feature once predominant in the downtown area which contained a number of apartments </w:t>
      </w:r>
      <w:r w:rsidR="00C37255">
        <w:rPr>
          <w:rFonts w:ascii="Times New Roman" w:hAnsi="Times New Roman"/>
          <w:sz w:val="22"/>
          <w:szCs w:val="22"/>
        </w:rPr>
        <w:t xml:space="preserve">and offices </w:t>
      </w:r>
      <w:r w:rsidR="00124E1D">
        <w:rPr>
          <w:rFonts w:ascii="Times New Roman" w:hAnsi="Times New Roman"/>
          <w:sz w:val="22"/>
          <w:szCs w:val="22"/>
        </w:rPr>
        <w:t xml:space="preserve">above the commercial ground floor establishments.  </w:t>
      </w:r>
      <w:r w:rsidR="00F8320D">
        <w:rPr>
          <w:rFonts w:ascii="Times New Roman" w:hAnsi="Times New Roman"/>
          <w:sz w:val="22"/>
          <w:szCs w:val="22"/>
        </w:rPr>
        <w:t xml:space="preserve">This feature embodies distinctive characteristics of a period of architectural design in downtown Sacramento, once prominent and now rare. </w:t>
      </w:r>
    </w:p>
    <w:p w:rsidR="00C072A4" w:rsidRDefault="00C072A4" w:rsidP="002B5DC0">
      <w:pPr>
        <w:tabs>
          <w:tab w:val="left" w:pos="540"/>
        </w:tabs>
        <w:rPr>
          <w:rFonts w:ascii="Times New Roman" w:hAnsi="Times New Roman"/>
          <w:sz w:val="22"/>
          <w:szCs w:val="22"/>
        </w:rPr>
      </w:pPr>
    </w:p>
    <w:p w:rsidR="00052DD1" w:rsidRDefault="007F09F9" w:rsidP="002B5DC0">
      <w:pPr>
        <w:tabs>
          <w:tab w:val="left" w:pos="540"/>
        </w:tabs>
        <w:rPr>
          <w:rFonts w:ascii="Times New Roman" w:hAnsi="Times New Roman"/>
          <w:sz w:val="22"/>
          <w:szCs w:val="22"/>
        </w:rPr>
      </w:pPr>
      <w:r>
        <w:rPr>
          <w:rFonts w:ascii="Times New Roman" w:hAnsi="Times New Roman"/>
          <w:sz w:val="22"/>
          <w:szCs w:val="22"/>
        </w:rPr>
        <w:t xml:space="preserve">During the late 1940s and early 1950s, architectural styles turned toward Modern </w:t>
      </w:r>
      <w:r w:rsidR="00220BEE">
        <w:rPr>
          <w:rFonts w:ascii="Times New Roman" w:hAnsi="Times New Roman"/>
          <w:sz w:val="22"/>
          <w:szCs w:val="22"/>
        </w:rPr>
        <w:t>and International Style styles</w:t>
      </w:r>
      <w:r>
        <w:rPr>
          <w:rFonts w:ascii="Times New Roman" w:hAnsi="Times New Roman"/>
          <w:sz w:val="22"/>
          <w:szCs w:val="22"/>
        </w:rPr>
        <w:t xml:space="preserve"> which celebrated simple designs, plain surfaces, and no decorative ornamentation.  In order to stay current with </w:t>
      </w:r>
      <w:r w:rsidR="007A5DDE">
        <w:rPr>
          <w:rFonts w:ascii="Times New Roman" w:hAnsi="Times New Roman"/>
          <w:sz w:val="22"/>
          <w:szCs w:val="22"/>
        </w:rPr>
        <w:t xml:space="preserve">then contemporaneous society updated styles, and efforts to slow down the loss of business to the suburbs, many property owners removed the bay windows and building ornamentation.   This resulted in less attractive places to live </w:t>
      </w:r>
      <w:r w:rsidR="00C072A4">
        <w:rPr>
          <w:rFonts w:ascii="Times New Roman" w:hAnsi="Times New Roman"/>
          <w:sz w:val="22"/>
          <w:szCs w:val="22"/>
        </w:rPr>
        <w:t xml:space="preserve">in </w:t>
      </w:r>
      <w:r w:rsidR="007A5DDE">
        <w:rPr>
          <w:rFonts w:ascii="Times New Roman" w:hAnsi="Times New Roman"/>
          <w:sz w:val="22"/>
          <w:szCs w:val="22"/>
        </w:rPr>
        <w:t>and increased the loss of residents.  Over time, those buildings th</w:t>
      </w:r>
      <w:r w:rsidR="009A39ED">
        <w:rPr>
          <w:rFonts w:ascii="Times New Roman" w:hAnsi="Times New Roman"/>
          <w:sz w:val="22"/>
          <w:szCs w:val="22"/>
        </w:rPr>
        <w:t>a</w:t>
      </w:r>
      <w:r w:rsidR="007A5DDE">
        <w:rPr>
          <w:rFonts w:ascii="Times New Roman" w:hAnsi="Times New Roman"/>
          <w:sz w:val="22"/>
          <w:szCs w:val="22"/>
        </w:rPr>
        <w:t xml:space="preserve">t had retained bay windows found them difficult to maintain and not a strong enough attribute to stem the </w:t>
      </w:r>
      <w:r w:rsidR="009A39ED">
        <w:rPr>
          <w:rFonts w:ascii="Times New Roman" w:hAnsi="Times New Roman"/>
          <w:sz w:val="22"/>
          <w:szCs w:val="22"/>
        </w:rPr>
        <w:t>exodus</w:t>
      </w:r>
      <w:r w:rsidR="00517AB6">
        <w:rPr>
          <w:rFonts w:ascii="Times New Roman" w:hAnsi="Times New Roman"/>
          <w:sz w:val="22"/>
          <w:szCs w:val="22"/>
        </w:rPr>
        <w:t xml:space="preserve"> to the suburbs</w:t>
      </w:r>
      <w:r w:rsidR="007A5DDE">
        <w:rPr>
          <w:rFonts w:ascii="Times New Roman" w:hAnsi="Times New Roman"/>
          <w:sz w:val="22"/>
          <w:szCs w:val="22"/>
        </w:rPr>
        <w:t xml:space="preserve">.  In a city </w:t>
      </w:r>
      <w:r w:rsidR="003A04E1">
        <w:rPr>
          <w:rFonts w:ascii="Times New Roman" w:hAnsi="Times New Roman"/>
          <w:sz w:val="22"/>
          <w:szCs w:val="22"/>
        </w:rPr>
        <w:t>whose buildings</w:t>
      </w:r>
      <w:r w:rsidR="007A5DDE">
        <w:rPr>
          <w:rFonts w:ascii="Times New Roman" w:hAnsi="Times New Roman"/>
          <w:sz w:val="22"/>
          <w:szCs w:val="22"/>
        </w:rPr>
        <w:t xml:space="preserve"> once contained many projecting bay windows, there are now very few </w:t>
      </w:r>
      <w:r w:rsidR="009A39ED">
        <w:rPr>
          <w:rFonts w:ascii="Times New Roman" w:hAnsi="Times New Roman"/>
          <w:sz w:val="22"/>
          <w:szCs w:val="22"/>
        </w:rPr>
        <w:t xml:space="preserve">such </w:t>
      </w:r>
      <w:r w:rsidR="007A5DDE">
        <w:rPr>
          <w:rFonts w:ascii="Times New Roman" w:hAnsi="Times New Roman"/>
          <w:sz w:val="22"/>
          <w:szCs w:val="22"/>
        </w:rPr>
        <w:t xml:space="preserve">examples of that era and its phenomenon.  The Ridgeway Hotel is a rare representative of the architectural design of that era and its cultural and social expression.  </w:t>
      </w:r>
      <w:r w:rsidR="00A13EE6">
        <w:rPr>
          <w:rFonts w:ascii="Times New Roman" w:hAnsi="Times New Roman"/>
          <w:sz w:val="22"/>
          <w:szCs w:val="22"/>
        </w:rPr>
        <w:t>It represents a building type that was very prominent in the city’s past, and is an important remnant that provides an understanding to the public of the visual character of Sacramento during most of the twentieth century</w:t>
      </w:r>
      <w:r w:rsidR="00C072A4">
        <w:rPr>
          <w:rFonts w:ascii="Times New Roman" w:hAnsi="Times New Roman"/>
          <w:sz w:val="22"/>
          <w:szCs w:val="22"/>
        </w:rPr>
        <w:t>, and its cultural</w:t>
      </w:r>
      <w:r w:rsidR="00C37255">
        <w:rPr>
          <w:rFonts w:ascii="Times New Roman" w:hAnsi="Times New Roman"/>
          <w:sz w:val="22"/>
          <w:szCs w:val="22"/>
        </w:rPr>
        <w:t xml:space="preserve"> and social counterpart</w:t>
      </w:r>
      <w:r w:rsidR="00A13EE6">
        <w:rPr>
          <w:rFonts w:ascii="Times New Roman" w:hAnsi="Times New Roman"/>
          <w:sz w:val="22"/>
          <w:szCs w:val="22"/>
        </w:rPr>
        <w:t>.</w:t>
      </w:r>
    </w:p>
    <w:p w:rsidR="00802737" w:rsidRDefault="00802737" w:rsidP="00802737">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sz w:val="22"/>
          <w:szCs w:val="22"/>
        </w:rPr>
      </w:pPr>
    </w:p>
    <w:p w:rsidR="00802737" w:rsidRDefault="00220BEE" w:rsidP="00802737">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b/>
          <w:sz w:val="22"/>
          <w:szCs w:val="22"/>
        </w:rPr>
      </w:pPr>
      <w:r w:rsidRPr="00220BEE">
        <w:rPr>
          <w:rFonts w:ascii="Times New Roman" w:hAnsi="Times New Roman"/>
          <w:b/>
          <w:sz w:val="22"/>
          <w:szCs w:val="22"/>
        </w:rPr>
        <w:t>History</w:t>
      </w:r>
    </w:p>
    <w:p w:rsidR="00220BEE" w:rsidRPr="00220BEE" w:rsidRDefault="00220BEE" w:rsidP="00802737">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b/>
          <w:sz w:val="22"/>
          <w:szCs w:val="22"/>
        </w:rPr>
      </w:pPr>
    </w:p>
    <w:p w:rsidR="00220BEE" w:rsidRDefault="00220BEE" w:rsidP="00220BEE">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sz w:val="22"/>
          <w:szCs w:val="22"/>
        </w:rPr>
      </w:pPr>
      <w:r>
        <w:rPr>
          <w:rFonts w:ascii="Times New Roman" w:hAnsi="Times New Roman"/>
          <w:sz w:val="22"/>
          <w:szCs w:val="22"/>
        </w:rPr>
        <w:t xml:space="preserve">The building was constructed by </w:t>
      </w:r>
      <w:proofErr w:type="spellStart"/>
      <w:proofErr w:type="gramStart"/>
      <w:r>
        <w:rPr>
          <w:rFonts w:ascii="Times New Roman" w:hAnsi="Times New Roman"/>
          <w:sz w:val="22"/>
          <w:szCs w:val="22"/>
        </w:rPr>
        <w:t>W.S.Simmon</w:t>
      </w:r>
      <w:proofErr w:type="spellEnd"/>
      <w:r>
        <w:rPr>
          <w:rFonts w:ascii="Times New Roman" w:hAnsi="Times New Roman"/>
          <w:sz w:val="22"/>
          <w:szCs w:val="22"/>
        </w:rPr>
        <w:t>(</w:t>
      </w:r>
      <w:proofErr w:type="gramEnd"/>
      <w:r>
        <w:rPr>
          <w:rFonts w:ascii="Times New Roman" w:hAnsi="Times New Roman"/>
          <w:sz w:val="22"/>
          <w:szCs w:val="22"/>
        </w:rPr>
        <w:t xml:space="preserve">d)s  in 1912, and in 1913 opened as the Del Paso Apartments.  </w:t>
      </w:r>
    </w:p>
    <w:p w:rsidR="00A760F4" w:rsidRDefault="00C37255" w:rsidP="00C37255">
      <w:pPr>
        <w:tabs>
          <w:tab w:val="left" w:pos="540"/>
        </w:tabs>
        <w:rPr>
          <w:rFonts w:ascii="Times New Roman" w:hAnsi="Times New Roman"/>
          <w:sz w:val="22"/>
          <w:szCs w:val="22"/>
        </w:rPr>
      </w:pPr>
      <w:r>
        <w:rPr>
          <w:rFonts w:ascii="Times New Roman" w:hAnsi="Times New Roman"/>
          <w:sz w:val="22"/>
          <w:szCs w:val="22"/>
        </w:rPr>
        <w:t xml:space="preserve">By 1915, there was an ice cream factory on the first floor.  In 1924-1926, a cleaners business occupied the </w:t>
      </w:r>
      <w:proofErr w:type="gramStart"/>
      <w:r>
        <w:rPr>
          <w:rFonts w:ascii="Times New Roman" w:hAnsi="Times New Roman"/>
          <w:sz w:val="22"/>
          <w:szCs w:val="22"/>
        </w:rPr>
        <w:t>912  12</w:t>
      </w:r>
      <w:r w:rsidRPr="0088272B">
        <w:rPr>
          <w:rFonts w:ascii="Times New Roman" w:hAnsi="Times New Roman"/>
          <w:sz w:val="22"/>
          <w:szCs w:val="22"/>
          <w:vertAlign w:val="superscript"/>
        </w:rPr>
        <w:t>TH</w:t>
      </w:r>
      <w:proofErr w:type="gramEnd"/>
      <w:r>
        <w:rPr>
          <w:rFonts w:ascii="Times New Roman" w:hAnsi="Times New Roman"/>
          <w:sz w:val="22"/>
          <w:szCs w:val="22"/>
        </w:rPr>
        <w:t xml:space="preserve"> Street storefront.  In 1926, a delicatessen moved into 914 12</w:t>
      </w:r>
      <w:r w:rsidRPr="0088272B">
        <w:rPr>
          <w:rFonts w:ascii="Times New Roman" w:hAnsi="Times New Roman"/>
          <w:sz w:val="22"/>
          <w:szCs w:val="22"/>
          <w:vertAlign w:val="superscript"/>
        </w:rPr>
        <w:t>th</w:t>
      </w:r>
      <w:r>
        <w:rPr>
          <w:rFonts w:ascii="Times New Roman" w:hAnsi="Times New Roman"/>
          <w:sz w:val="22"/>
          <w:szCs w:val="22"/>
        </w:rPr>
        <w:t xml:space="preserve">, but by 1931-32, the storefront was </w:t>
      </w:r>
      <w:proofErr w:type="gramStart"/>
      <w:r>
        <w:rPr>
          <w:rFonts w:ascii="Times New Roman" w:hAnsi="Times New Roman"/>
          <w:sz w:val="22"/>
          <w:szCs w:val="22"/>
        </w:rPr>
        <w:t>vacant .</w:t>
      </w:r>
      <w:proofErr w:type="gramEnd"/>
      <w:r>
        <w:rPr>
          <w:rFonts w:ascii="Times New Roman" w:hAnsi="Times New Roman"/>
          <w:sz w:val="22"/>
          <w:szCs w:val="22"/>
        </w:rPr>
        <w:t xml:space="preserve">  In 1933, the name of the hotel changed to the Hotel Ridgeway, and the Generator Exchange and Supply Co</w:t>
      </w:r>
      <w:proofErr w:type="gramStart"/>
      <w:r>
        <w:rPr>
          <w:rFonts w:ascii="Times New Roman" w:hAnsi="Times New Roman"/>
          <w:sz w:val="22"/>
          <w:szCs w:val="22"/>
        </w:rPr>
        <w:t>. ,</w:t>
      </w:r>
      <w:proofErr w:type="gramEnd"/>
      <w:r>
        <w:rPr>
          <w:rFonts w:ascii="Times New Roman" w:hAnsi="Times New Roman"/>
          <w:sz w:val="22"/>
          <w:szCs w:val="22"/>
        </w:rPr>
        <w:t xml:space="preserve"> and </w:t>
      </w:r>
      <w:proofErr w:type="spellStart"/>
      <w:r>
        <w:rPr>
          <w:rFonts w:ascii="Times New Roman" w:hAnsi="Times New Roman"/>
          <w:sz w:val="22"/>
          <w:szCs w:val="22"/>
        </w:rPr>
        <w:t>F.G.Meilike</w:t>
      </w:r>
      <w:proofErr w:type="spellEnd"/>
      <w:r>
        <w:rPr>
          <w:rFonts w:ascii="Times New Roman" w:hAnsi="Times New Roman"/>
          <w:sz w:val="22"/>
          <w:szCs w:val="22"/>
        </w:rPr>
        <w:t xml:space="preserve"> Insurance agent became storefront tenants.  During the early 1940s, there was a succession of minor tenants such as </w:t>
      </w:r>
      <w:proofErr w:type="spellStart"/>
      <w:r>
        <w:rPr>
          <w:rFonts w:ascii="Times New Roman" w:hAnsi="Times New Roman"/>
          <w:sz w:val="22"/>
          <w:szCs w:val="22"/>
        </w:rPr>
        <w:t>Brazel</w:t>
      </w:r>
      <w:proofErr w:type="spellEnd"/>
      <w:r>
        <w:rPr>
          <w:rFonts w:ascii="Times New Roman" w:hAnsi="Times New Roman"/>
          <w:sz w:val="22"/>
          <w:szCs w:val="22"/>
        </w:rPr>
        <w:t xml:space="preserve"> Auto Parts,</w:t>
      </w:r>
      <w:r w:rsidR="00F8320D">
        <w:rPr>
          <w:rFonts w:ascii="Times New Roman" w:hAnsi="Times New Roman"/>
          <w:sz w:val="22"/>
          <w:szCs w:val="22"/>
        </w:rPr>
        <w:t xml:space="preserve"> an</w:t>
      </w:r>
      <w:r>
        <w:rPr>
          <w:rFonts w:ascii="Times New Roman" w:hAnsi="Times New Roman"/>
          <w:sz w:val="22"/>
          <w:szCs w:val="22"/>
        </w:rPr>
        <w:t xml:space="preserve"> insurance agent, Jacuzzi Bros. Pumps, and cleaners.  However by 1947, a music company moved in, the C &amp; H Music Store, with </w:t>
      </w:r>
      <w:r w:rsidR="00A760F4">
        <w:rPr>
          <w:rFonts w:ascii="Times New Roman" w:hAnsi="Times New Roman"/>
          <w:sz w:val="22"/>
          <w:szCs w:val="22"/>
        </w:rPr>
        <w:t>varied</w:t>
      </w:r>
      <w:r>
        <w:rPr>
          <w:rFonts w:ascii="Times New Roman" w:hAnsi="Times New Roman"/>
          <w:sz w:val="22"/>
          <w:szCs w:val="22"/>
        </w:rPr>
        <w:t xml:space="preserve"> related products, and it remained until the 1980s.  In 1988, the building was remodeled and an elevator added.  A tattoo shop was installed in the northern retail space. </w:t>
      </w:r>
    </w:p>
    <w:p w:rsidR="000D1374" w:rsidRDefault="000D1374" w:rsidP="000D1374">
      <w:pPr>
        <w:rPr>
          <w:rFonts w:ascii="Times New Roman" w:hAnsi="Times New Roman"/>
          <w:snapToGrid w:val="0"/>
          <w:sz w:val="22"/>
          <w:szCs w:val="22"/>
        </w:rPr>
      </w:pPr>
    </w:p>
    <w:p w:rsidR="000D1374" w:rsidRDefault="000D1374" w:rsidP="000D1374">
      <w:pPr>
        <w:rPr>
          <w:rFonts w:ascii="Times New Roman" w:hAnsi="Times New Roman"/>
          <w:snapToGrid w:val="0"/>
          <w:sz w:val="22"/>
          <w:szCs w:val="22"/>
        </w:rPr>
      </w:pPr>
      <w:r>
        <w:rPr>
          <w:rFonts w:ascii="Times New Roman" w:hAnsi="Times New Roman"/>
          <w:snapToGrid w:val="0"/>
          <w:sz w:val="22"/>
          <w:szCs w:val="22"/>
        </w:rPr>
        <w:t>The interior of the building that is accessible to the public includes the street level business/commercial areas below the upper residential units.  This space, currently divided into two segments, is the only publicly accessible space in the building.  It has been much altered but the store front windows and clerestory windows remain.  A large piece of concrete still closes off the original access to the upstairs units between the two shop areas.</w:t>
      </w:r>
    </w:p>
    <w:p w:rsidR="000D1374" w:rsidRDefault="000D1374" w:rsidP="000D1374">
      <w:pPr>
        <w:rPr>
          <w:rFonts w:ascii="Times New Roman" w:hAnsi="Times New Roman"/>
          <w:snapToGrid w:val="0"/>
          <w:sz w:val="22"/>
          <w:szCs w:val="22"/>
        </w:rPr>
      </w:pPr>
    </w:p>
    <w:p w:rsidR="0005040A" w:rsidRDefault="0005040A" w:rsidP="003226D9">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Palatino" w:hAnsi="Palatino"/>
          <w:b/>
          <w:sz w:val="20"/>
        </w:rPr>
      </w:pPr>
    </w:p>
    <w:p w:rsidR="003226D9" w:rsidRPr="00976767" w:rsidRDefault="003226D9" w:rsidP="003226D9">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sz w:val="22"/>
          <w:szCs w:val="22"/>
        </w:rPr>
      </w:pPr>
      <w:r w:rsidRPr="00976767">
        <w:rPr>
          <w:rFonts w:ascii="Palatino" w:hAnsi="Palatino"/>
          <w:b/>
          <w:sz w:val="20"/>
        </w:rPr>
        <w:lastRenderedPageBreak/>
        <w:t xml:space="preserve">Page </w:t>
      </w:r>
      <w:r>
        <w:rPr>
          <w:rFonts w:ascii="Palatino" w:hAnsi="Palatino"/>
          <w:b/>
          <w:sz w:val="20"/>
        </w:rPr>
        <w:t>7</w:t>
      </w:r>
      <w:r w:rsidRPr="00976767">
        <w:rPr>
          <w:rFonts w:ascii="Palatino" w:hAnsi="Palatino"/>
          <w:b/>
          <w:sz w:val="20"/>
        </w:rPr>
        <w:t xml:space="preserve">   of    </w:t>
      </w:r>
      <w:r w:rsidR="00EE7F62">
        <w:rPr>
          <w:rFonts w:ascii="Palatino" w:hAnsi="Palatino"/>
          <w:b/>
          <w:sz w:val="20"/>
        </w:rPr>
        <w:t>13</w:t>
      </w:r>
      <w:r w:rsidRPr="00976767">
        <w:rPr>
          <w:rFonts w:ascii="Palatino" w:hAnsi="Palatino"/>
          <w:b/>
          <w:sz w:val="20"/>
        </w:rPr>
        <w:tab/>
      </w:r>
      <w:r w:rsidRPr="00976767">
        <w:rPr>
          <w:rFonts w:ascii="Palatino" w:hAnsi="Palatino"/>
          <w:b/>
          <w:sz w:val="20"/>
        </w:rPr>
        <w:tab/>
      </w:r>
      <w:r w:rsidRPr="00976767">
        <w:rPr>
          <w:rFonts w:ascii="Palatino" w:hAnsi="Palatino"/>
          <w:b/>
          <w:sz w:val="20"/>
        </w:rPr>
        <w:tab/>
        <w:t xml:space="preserve">Resource Name or #:  </w:t>
      </w:r>
      <w:r>
        <w:rPr>
          <w:rFonts w:ascii="Palatino" w:hAnsi="Palatino"/>
          <w:b/>
          <w:sz w:val="20"/>
        </w:rPr>
        <w:t>912 12th Street</w:t>
      </w:r>
      <w:proofErr w:type="gramStart"/>
      <w:r>
        <w:rPr>
          <w:rFonts w:ascii="Palatino" w:hAnsi="Palatino"/>
          <w:b/>
          <w:sz w:val="20"/>
        </w:rPr>
        <w:t>;  Ridgeway</w:t>
      </w:r>
      <w:proofErr w:type="gramEnd"/>
      <w:r>
        <w:rPr>
          <w:rFonts w:ascii="Palatino" w:hAnsi="Palatino"/>
          <w:b/>
          <w:sz w:val="20"/>
        </w:rPr>
        <w:t xml:space="preserve"> Hotel</w:t>
      </w:r>
    </w:p>
    <w:p w:rsidR="003226D9" w:rsidRDefault="003226D9" w:rsidP="003226D9">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sz w:val="22"/>
          <w:szCs w:val="22"/>
        </w:rPr>
      </w:pPr>
      <w:r w:rsidRPr="00976767">
        <w:rPr>
          <w:rFonts w:ascii="Palatino" w:hAnsi="Palatino"/>
          <w:b/>
          <w:sz w:val="20"/>
        </w:rPr>
        <w:t xml:space="preserve">Recorded </w:t>
      </w:r>
      <w:proofErr w:type="gramStart"/>
      <w:r w:rsidRPr="00976767">
        <w:rPr>
          <w:rFonts w:ascii="Palatino" w:hAnsi="Palatino"/>
          <w:b/>
          <w:sz w:val="20"/>
        </w:rPr>
        <w:t>by :</w:t>
      </w:r>
      <w:proofErr w:type="gramEnd"/>
      <w:r w:rsidRPr="00976767">
        <w:rPr>
          <w:rFonts w:ascii="Palatino" w:hAnsi="Palatino"/>
          <w:b/>
          <w:sz w:val="20"/>
        </w:rPr>
        <w:t xml:space="preserve">  </w:t>
      </w:r>
      <w:r w:rsidRPr="00976767">
        <w:rPr>
          <w:rFonts w:ascii="Times New Roman" w:hAnsi="Times New Roman"/>
          <w:sz w:val="22"/>
          <w:szCs w:val="22"/>
        </w:rPr>
        <w:t>Paula Boghosian</w:t>
      </w:r>
    </w:p>
    <w:p w:rsidR="003226D9" w:rsidRPr="00E30533" w:rsidRDefault="003226D9" w:rsidP="003226D9">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sz w:val="10"/>
          <w:szCs w:val="10"/>
        </w:rPr>
      </w:pPr>
    </w:p>
    <w:p w:rsidR="003226D9" w:rsidRPr="005A2B9F" w:rsidRDefault="003226D9" w:rsidP="003226D9">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sz w:val="10"/>
          <w:szCs w:val="10"/>
        </w:rPr>
      </w:pPr>
    </w:p>
    <w:p w:rsidR="000D1374" w:rsidRDefault="000D1374" w:rsidP="005A2B9F">
      <w:pPr>
        <w:rPr>
          <w:rFonts w:ascii="Times New Roman" w:hAnsi="Times New Roman"/>
          <w:sz w:val="22"/>
          <w:szCs w:val="22"/>
        </w:rPr>
      </w:pPr>
      <w:r w:rsidRPr="00893335">
        <w:rPr>
          <w:rFonts w:ascii="Times New Roman" w:hAnsi="Times New Roman"/>
          <w:sz w:val="22"/>
          <w:szCs w:val="22"/>
        </w:rPr>
        <w:t xml:space="preserve">While the building has been re-surfaced with </w:t>
      </w:r>
      <w:proofErr w:type="gramStart"/>
      <w:r w:rsidRPr="00893335">
        <w:rPr>
          <w:rFonts w:ascii="Times New Roman" w:hAnsi="Times New Roman"/>
          <w:sz w:val="22"/>
          <w:szCs w:val="22"/>
        </w:rPr>
        <w:t>a stucco</w:t>
      </w:r>
      <w:proofErr w:type="gramEnd"/>
      <w:r w:rsidRPr="00893335">
        <w:rPr>
          <w:rFonts w:ascii="Times New Roman" w:hAnsi="Times New Roman"/>
          <w:sz w:val="22"/>
          <w:szCs w:val="22"/>
        </w:rPr>
        <w:t xml:space="preserve"> coating, that surface has been in</w:t>
      </w:r>
      <w:r w:rsidR="005A2B9F">
        <w:rPr>
          <w:rFonts w:ascii="Times New Roman" w:hAnsi="Times New Roman"/>
          <w:sz w:val="22"/>
          <w:szCs w:val="22"/>
        </w:rPr>
        <w:t xml:space="preserve"> place for 85 years.  It is the</w:t>
      </w:r>
      <w:r w:rsidRPr="00893335">
        <w:rPr>
          <w:rFonts w:ascii="Times New Roman" w:hAnsi="Times New Roman"/>
          <w:sz w:val="22"/>
          <w:szCs w:val="22"/>
        </w:rPr>
        <w:t xml:space="preserve"> image that has been in public view and modification of its character could be considered an impact to its evolutionary character.    Since the stucco texture has become associated with the image of the building by the public for 85 years, removing it may not be advised as it has become a character-defining feature.  It reflects the life of an urban place and the changes that take place over time in a living city.   </w:t>
      </w:r>
    </w:p>
    <w:p w:rsidR="00001DFD" w:rsidRPr="00E30533" w:rsidRDefault="00001DFD" w:rsidP="000D1374">
      <w:pPr>
        <w:tabs>
          <w:tab w:val="left" w:pos="540"/>
        </w:tabs>
        <w:ind w:left="90" w:hanging="90"/>
        <w:rPr>
          <w:rFonts w:ascii="Times New Roman" w:hAnsi="Times New Roman"/>
          <w:sz w:val="10"/>
          <w:szCs w:val="10"/>
        </w:rPr>
      </w:pPr>
    </w:p>
    <w:p w:rsidR="00001DFD" w:rsidRPr="00E30533" w:rsidRDefault="00001DFD" w:rsidP="000D1374">
      <w:pPr>
        <w:tabs>
          <w:tab w:val="left" w:pos="540"/>
        </w:tabs>
        <w:ind w:left="90" w:hanging="90"/>
        <w:rPr>
          <w:rFonts w:ascii="Times New Roman" w:hAnsi="Times New Roman"/>
          <w:sz w:val="10"/>
          <w:szCs w:val="10"/>
        </w:rPr>
      </w:pPr>
    </w:p>
    <w:p w:rsidR="00001DFD" w:rsidRPr="002759F3" w:rsidRDefault="00001DFD" w:rsidP="00001DFD">
      <w:pPr>
        <w:tabs>
          <w:tab w:val="left" w:pos="540"/>
        </w:tabs>
        <w:rPr>
          <w:rFonts w:ascii="Times New Roman" w:hAnsi="Times New Roman"/>
          <w:sz w:val="22"/>
          <w:szCs w:val="22"/>
          <w:u w:val="single"/>
        </w:rPr>
      </w:pPr>
      <w:r w:rsidRPr="002759F3">
        <w:rPr>
          <w:rFonts w:ascii="Times New Roman" w:hAnsi="Times New Roman"/>
          <w:sz w:val="22"/>
          <w:szCs w:val="22"/>
          <w:u w:val="single"/>
        </w:rPr>
        <w:t>Character-defining features of the Ridgeway Hotel building include the following elements.</w:t>
      </w:r>
    </w:p>
    <w:p w:rsidR="00001DFD" w:rsidRDefault="00001DFD" w:rsidP="0005040A">
      <w:pPr>
        <w:rPr>
          <w:rFonts w:ascii="Times New Roman" w:hAnsi="Times New Roman"/>
          <w:sz w:val="22"/>
          <w:szCs w:val="22"/>
        </w:rPr>
      </w:pPr>
      <w:r>
        <w:rPr>
          <w:rFonts w:ascii="Times New Roman" w:hAnsi="Times New Roman"/>
          <w:sz w:val="22"/>
          <w:szCs w:val="22"/>
        </w:rPr>
        <w:t xml:space="preserve">These features constitute elements of the building that contribute importantly to the character and appearance that   </w:t>
      </w:r>
      <w:r w:rsidR="003226D9">
        <w:rPr>
          <w:rFonts w:ascii="Times New Roman" w:hAnsi="Times New Roman"/>
          <w:sz w:val="22"/>
          <w:szCs w:val="22"/>
        </w:rPr>
        <w:t xml:space="preserve">   </w:t>
      </w:r>
      <w:r>
        <w:rPr>
          <w:rFonts w:ascii="Times New Roman" w:hAnsi="Times New Roman"/>
          <w:sz w:val="22"/>
          <w:szCs w:val="22"/>
        </w:rPr>
        <w:t xml:space="preserve">create its significance.  </w:t>
      </w:r>
    </w:p>
    <w:p w:rsidR="00001DFD" w:rsidRPr="00E30533" w:rsidRDefault="00001DFD" w:rsidP="00001DFD">
      <w:pPr>
        <w:rPr>
          <w:rFonts w:ascii="Times New Roman" w:hAnsi="Times New Roman"/>
          <w:snapToGrid w:val="0"/>
          <w:sz w:val="10"/>
          <w:szCs w:val="10"/>
        </w:rPr>
      </w:pPr>
      <w:r w:rsidRPr="00E30533">
        <w:rPr>
          <w:rFonts w:ascii="Times New Roman" w:hAnsi="Times New Roman"/>
          <w:snapToGrid w:val="0"/>
          <w:sz w:val="10"/>
          <w:szCs w:val="10"/>
        </w:rPr>
        <w:t xml:space="preserve">     </w:t>
      </w:r>
    </w:p>
    <w:p w:rsidR="00001DFD" w:rsidRDefault="00001DFD" w:rsidP="00001DFD">
      <w:pPr>
        <w:rPr>
          <w:rFonts w:ascii="Times New Roman" w:hAnsi="Times New Roman"/>
          <w:snapToGrid w:val="0"/>
          <w:sz w:val="22"/>
          <w:szCs w:val="22"/>
        </w:rPr>
      </w:pPr>
      <w:r>
        <w:rPr>
          <w:rFonts w:ascii="Times New Roman" w:hAnsi="Times New Roman"/>
          <w:snapToGrid w:val="0"/>
          <w:sz w:val="22"/>
          <w:szCs w:val="22"/>
        </w:rPr>
        <w:t xml:space="preserve">       Residential building type with units above street level businesses at ground level </w:t>
      </w:r>
    </w:p>
    <w:p w:rsidR="00001DFD" w:rsidRPr="001931CB" w:rsidRDefault="00001DFD" w:rsidP="00001DFD">
      <w:pPr>
        <w:tabs>
          <w:tab w:val="left" w:pos="540"/>
          <w:tab w:val="left" w:pos="1440"/>
        </w:tabs>
        <w:ind w:left="720" w:hanging="360"/>
        <w:rPr>
          <w:rFonts w:ascii="Times New Roman" w:hAnsi="Times New Roman"/>
          <w:snapToGrid w:val="0"/>
          <w:sz w:val="22"/>
          <w:szCs w:val="22"/>
        </w:rPr>
      </w:pPr>
      <w:r>
        <w:rPr>
          <w:rFonts w:ascii="Times New Roman" w:hAnsi="Times New Roman"/>
          <w:snapToGrid w:val="0"/>
          <w:sz w:val="22"/>
          <w:szCs w:val="22"/>
        </w:rPr>
        <w:t xml:space="preserve">Projecting angled </w:t>
      </w:r>
      <w:r w:rsidRPr="001931CB">
        <w:rPr>
          <w:rFonts w:ascii="Times New Roman" w:hAnsi="Times New Roman"/>
          <w:snapToGrid w:val="0"/>
          <w:sz w:val="22"/>
          <w:szCs w:val="22"/>
        </w:rPr>
        <w:t xml:space="preserve">bays </w:t>
      </w:r>
      <w:r>
        <w:rPr>
          <w:rFonts w:ascii="Times New Roman" w:hAnsi="Times New Roman"/>
          <w:snapToGrid w:val="0"/>
          <w:sz w:val="22"/>
          <w:szCs w:val="22"/>
        </w:rPr>
        <w:t xml:space="preserve">in upper units, a derivation of </w:t>
      </w:r>
      <w:r w:rsidRPr="001931CB">
        <w:rPr>
          <w:rFonts w:ascii="Times New Roman" w:hAnsi="Times New Roman"/>
          <w:snapToGrid w:val="0"/>
          <w:sz w:val="22"/>
          <w:szCs w:val="22"/>
        </w:rPr>
        <w:t xml:space="preserve">Italianate </w:t>
      </w:r>
      <w:r>
        <w:rPr>
          <w:rFonts w:ascii="Times New Roman" w:hAnsi="Times New Roman"/>
          <w:snapToGrid w:val="0"/>
          <w:sz w:val="22"/>
          <w:szCs w:val="22"/>
        </w:rPr>
        <w:t>design of the 19</w:t>
      </w:r>
      <w:r w:rsidRPr="00656C90">
        <w:rPr>
          <w:rFonts w:ascii="Times New Roman" w:hAnsi="Times New Roman"/>
          <w:snapToGrid w:val="0"/>
          <w:sz w:val="22"/>
          <w:szCs w:val="22"/>
          <w:vertAlign w:val="superscript"/>
        </w:rPr>
        <w:t>th</w:t>
      </w:r>
      <w:r>
        <w:rPr>
          <w:rFonts w:ascii="Times New Roman" w:hAnsi="Times New Roman"/>
          <w:snapToGrid w:val="0"/>
          <w:sz w:val="22"/>
          <w:szCs w:val="22"/>
        </w:rPr>
        <w:t xml:space="preserve"> century then common in Sacramento</w:t>
      </w:r>
    </w:p>
    <w:p w:rsidR="00001DFD" w:rsidRPr="001931CB" w:rsidRDefault="00001DFD" w:rsidP="00001DFD">
      <w:pPr>
        <w:rPr>
          <w:rFonts w:ascii="Times New Roman" w:hAnsi="Times New Roman"/>
          <w:snapToGrid w:val="0"/>
          <w:sz w:val="22"/>
          <w:szCs w:val="22"/>
        </w:rPr>
      </w:pPr>
      <w:r w:rsidRPr="001931CB">
        <w:rPr>
          <w:rFonts w:ascii="Times New Roman" w:hAnsi="Times New Roman"/>
          <w:snapToGrid w:val="0"/>
          <w:sz w:val="22"/>
          <w:szCs w:val="22"/>
        </w:rPr>
        <w:t xml:space="preserve">      </w:t>
      </w:r>
      <w:r>
        <w:rPr>
          <w:rFonts w:ascii="Times New Roman" w:hAnsi="Times New Roman"/>
          <w:snapToGrid w:val="0"/>
          <w:sz w:val="22"/>
          <w:szCs w:val="22"/>
        </w:rPr>
        <w:t xml:space="preserve"> Roof form with overhang supported by decorative b</w:t>
      </w:r>
      <w:r w:rsidRPr="001931CB">
        <w:rPr>
          <w:rFonts w:ascii="Times New Roman" w:hAnsi="Times New Roman"/>
          <w:snapToGrid w:val="0"/>
          <w:sz w:val="22"/>
          <w:szCs w:val="22"/>
        </w:rPr>
        <w:t xml:space="preserve">eam ends </w:t>
      </w:r>
      <w:r>
        <w:rPr>
          <w:rFonts w:ascii="Times New Roman" w:hAnsi="Times New Roman"/>
          <w:snapToGrid w:val="0"/>
          <w:sz w:val="22"/>
          <w:szCs w:val="22"/>
        </w:rPr>
        <w:t>beneath</w:t>
      </w:r>
      <w:r w:rsidRPr="001931CB">
        <w:rPr>
          <w:rFonts w:ascii="Times New Roman" w:hAnsi="Times New Roman"/>
          <w:snapToGrid w:val="0"/>
          <w:sz w:val="22"/>
          <w:szCs w:val="22"/>
        </w:rPr>
        <w:t xml:space="preserve"> </w:t>
      </w:r>
      <w:r>
        <w:rPr>
          <w:rFonts w:ascii="Times New Roman" w:hAnsi="Times New Roman"/>
          <w:snapToGrid w:val="0"/>
          <w:sz w:val="22"/>
          <w:szCs w:val="22"/>
        </w:rPr>
        <w:t>enclosed</w:t>
      </w:r>
      <w:r w:rsidRPr="001931CB">
        <w:rPr>
          <w:rFonts w:ascii="Times New Roman" w:hAnsi="Times New Roman"/>
          <w:snapToGrid w:val="0"/>
          <w:sz w:val="22"/>
          <w:szCs w:val="22"/>
        </w:rPr>
        <w:t xml:space="preserve"> </w:t>
      </w:r>
      <w:r>
        <w:rPr>
          <w:rFonts w:ascii="Times New Roman" w:hAnsi="Times New Roman"/>
          <w:snapToGrid w:val="0"/>
          <w:sz w:val="22"/>
          <w:szCs w:val="22"/>
        </w:rPr>
        <w:t>soffits</w:t>
      </w:r>
    </w:p>
    <w:p w:rsidR="00001DFD" w:rsidRPr="001931CB" w:rsidRDefault="00001DFD" w:rsidP="00001DFD">
      <w:pPr>
        <w:rPr>
          <w:rFonts w:ascii="Times New Roman" w:hAnsi="Times New Roman"/>
          <w:snapToGrid w:val="0"/>
          <w:sz w:val="22"/>
          <w:szCs w:val="22"/>
        </w:rPr>
      </w:pPr>
      <w:r>
        <w:rPr>
          <w:rFonts w:ascii="Times New Roman" w:hAnsi="Times New Roman"/>
          <w:snapToGrid w:val="0"/>
          <w:sz w:val="22"/>
          <w:szCs w:val="22"/>
        </w:rPr>
        <w:t xml:space="preserve">       Storefront business show windows with clere</w:t>
      </w:r>
      <w:r w:rsidRPr="001931CB">
        <w:rPr>
          <w:rFonts w:ascii="Times New Roman" w:hAnsi="Times New Roman"/>
          <w:snapToGrid w:val="0"/>
          <w:sz w:val="22"/>
          <w:szCs w:val="22"/>
        </w:rPr>
        <w:t>story windows</w:t>
      </w:r>
      <w:r>
        <w:rPr>
          <w:rFonts w:ascii="Times New Roman" w:hAnsi="Times New Roman"/>
          <w:snapToGrid w:val="0"/>
          <w:sz w:val="22"/>
          <w:szCs w:val="22"/>
        </w:rPr>
        <w:t xml:space="preserve"> above</w:t>
      </w:r>
    </w:p>
    <w:p w:rsidR="00001DFD" w:rsidRDefault="00001DFD" w:rsidP="00001DFD">
      <w:pPr>
        <w:rPr>
          <w:rFonts w:ascii="Times New Roman" w:hAnsi="Times New Roman"/>
          <w:snapToGrid w:val="0"/>
          <w:sz w:val="22"/>
          <w:szCs w:val="22"/>
        </w:rPr>
      </w:pPr>
      <w:r w:rsidRPr="001931CB">
        <w:rPr>
          <w:rFonts w:ascii="Times New Roman" w:hAnsi="Times New Roman"/>
          <w:snapToGrid w:val="0"/>
          <w:sz w:val="22"/>
          <w:szCs w:val="22"/>
        </w:rPr>
        <w:t xml:space="preserve">       </w:t>
      </w:r>
      <w:r>
        <w:rPr>
          <w:rFonts w:ascii="Times New Roman" w:hAnsi="Times New Roman"/>
          <w:snapToGrid w:val="0"/>
          <w:sz w:val="22"/>
          <w:szCs w:val="22"/>
        </w:rPr>
        <w:t>Stucco surfacing</w:t>
      </w:r>
      <w:r w:rsidRPr="001931CB">
        <w:rPr>
          <w:rFonts w:ascii="Times New Roman" w:hAnsi="Times New Roman"/>
          <w:snapToGrid w:val="0"/>
          <w:sz w:val="22"/>
          <w:szCs w:val="22"/>
        </w:rPr>
        <w:t xml:space="preserve"> and </w:t>
      </w:r>
      <w:r>
        <w:rPr>
          <w:rFonts w:ascii="Times New Roman" w:hAnsi="Times New Roman"/>
          <w:snapToGrid w:val="0"/>
          <w:sz w:val="22"/>
          <w:szCs w:val="22"/>
        </w:rPr>
        <w:t>resulting changes in the visual definition of architectural features of the building; texture</w:t>
      </w:r>
    </w:p>
    <w:p w:rsidR="00001DFD" w:rsidRDefault="00001DFD" w:rsidP="00001DFD">
      <w:pPr>
        <w:rPr>
          <w:rFonts w:ascii="Times New Roman" w:hAnsi="Times New Roman"/>
          <w:snapToGrid w:val="0"/>
          <w:sz w:val="22"/>
          <w:szCs w:val="22"/>
        </w:rPr>
      </w:pPr>
      <w:r>
        <w:rPr>
          <w:rFonts w:ascii="Times New Roman" w:hAnsi="Times New Roman"/>
          <w:snapToGrid w:val="0"/>
          <w:sz w:val="22"/>
          <w:szCs w:val="22"/>
        </w:rPr>
        <w:t xml:space="preserve">       Interior stairway to upper level visible within store front</w:t>
      </w:r>
    </w:p>
    <w:p w:rsidR="00001DFD" w:rsidRDefault="00001DFD" w:rsidP="00001DFD">
      <w:pPr>
        <w:rPr>
          <w:rFonts w:ascii="Times New Roman" w:hAnsi="Times New Roman"/>
          <w:snapToGrid w:val="0"/>
          <w:sz w:val="22"/>
          <w:szCs w:val="22"/>
        </w:rPr>
      </w:pPr>
      <w:r>
        <w:rPr>
          <w:rFonts w:ascii="Times New Roman" w:hAnsi="Times New Roman"/>
          <w:snapToGrid w:val="0"/>
          <w:sz w:val="22"/>
          <w:szCs w:val="22"/>
        </w:rPr>
        <w:t xml:space="preserve">       Narrow interior upper floor hallways, and doors with original transoms, now blocked</w:t>
      </w:r>
    </w:p>
    <w:p w:rsidR="00001DFD" w:rsidRDefault="00001DFD" w:rsidP="00001DFD">
      <w:pPr>
        <w:rPr>
          <w:rFonts w:ascii="Times New Roman" w:hAnsi="Times New Roman"/>
          <w:snapToGrid w:val="0"/>
          <w:sz w:val="22"/>
          <w:szCs w:val="22"/>
        </w:rPr>
      </w:pPr>
      <w:r>
        <w:rPr>
          <w:rFonts w:ascii="Times New Roman" w:hAnsi="Times New Roman"/>
          <w:snapToGrid w:val="0"/>
          <w:sz w:val="22"/>
          <w:szCs w:val="22"/>
        </w:rPr>
        <w:t xml:space="preserve">       Distinctive alley elevation with projecting angled bays</w:t>
      </w:r>
    </w:p>
    <w:p w:rsidR="00001DFD" w:rsidRDefault="00001DFD" w:rsidP="00001DFD">
      <w:pPr>
        <w:rPr>
          <w:rFonts w:ascii="Times New Roman" w:hAnsi="Times New Roman"/>
          <w:snapToGrid w:val="0"/>
          <w:sz w:val="22"/>
          <w:szCs w:val="22"/>
        </w:rPr>
      </w:pPr>
      <w:r>
        <w:rPr>
          <w:rFonts w:ascii="Times New Roman" w:hAnsi="Times New Roman"/>
          <w:snapToGrid w:val="0"/>
          <w:sz w:val="22"/>
          <w:szCs w:val="22"/>
        </w:rPr>
        <w:t xml:space="preserve">       Two interior light wells (not visible by public)</w:t>
      </w:r>
    </w:p>
    <w:p w:rsidR="009F424C" w:rsidRDefault="009F424C" w:rsidP="00656C90">
      <w:pPr>
        <w:rPr>
          <w:rFonts w:ascii="Times New Roman" w:hAnsi="Times New Roman"/>
          <w:snapToGrid w:val="0"/>
          <w:sz w:val="22"/>
          <w:szCs w:val="22"/>
        </w:rPr>
      </w:pPr>
    </w:p>
    <w:p w:rsidR="000D1374" w:rsidRPr="000D1374" w:rsidRDefault="000D1374" w:rsidP="000D1374">
      <w:pPr>
        <w:tabs>
          <w:tab w:val="left" w:pos="540"/>
        </w:tabs>
        <w:rPr>
          <w:rFonts w:ascii="Times New Roman" w:hAnsi="Times New Roman"/>
          <w:b/>
          <w:sz w:val="22"/>
          <w:szCs w:val="22"/>
        </w:rPr>
      </w:pPr>
      <w:r w:rsidRPr="000D1374">
        <w:rPr>
          <w:rFonts w:ascii="Times New Roman" w:hAnsi="Times New Roman"/>
          <w:b/>
          <w:sz w:val="22"/>
          <w:szCs w:val="22"/>
        </w:rPr>
        <w:t>Summary:</w:t>
      </w:r>
    </w:p>
    <w:p w:rsidR="000D1374" w:rsidRPr="00E30533" w:rsidRDefault="000D1374" w:rsidP="000D1374">
      <w:pPr>
        <w:tabs>
          <w:tab w:val="left" w:pos="540"/>
        </w:tabs>
        <w:rPr>
          <w:rFonts w:ascii="Times New Roman" w:hAnsi="Times New Roman"/>
          <w:sz w:val="10"/>
          <w:szCs w:val="10"/>
        </w:rPr>
      </w:pPr>
    </w:p>
    <w:p w:rsidR="000D1374" w:rsidRPr="000D1374" w:rsidRDefault="000D1374" w:rsidP="000D1374">
      <w:pPr>
        <w:tabs>
          <w:tab w:val="left" w:pos="540"/>
        </w:tabs>
        <w:rPr>
          <w:rFonts w:ascii="Times New Roman" w:hAnsi="Times New Roman"/>
          <w:sz w:val="22"/>
          <w:szCs w:val="22"/>
          <w:u w:val="single"/>
        </w:rPr>
      </w:pPr>
      <w:r w:rsidRPr="000D1374">
        <w:rPr>
          <w:rFonts w:ascii="Times New Roman" w:hAnsi="Times New Roman"/>
          <w:sz w:val="22"/>
          <w:szCs w:val="22"/>
          <w:u w:val="single"/>
        </w:rPr>
        <w:t xml:space="preserve">The Ridgeway Hotel appears to be eligible to the Sacramento Register of Historic and Cultural Resources under    </w:t>
      </w:r>
    </w:p>
    <w:p w:rsidR="000D1374" w:rsidRPr="001931CB" w:rsidRDefault="000D1374" w:rsidP="000D1374">
      <w:pPr>
        <w:tabs>
          <w:tab w:val="left" w:pos="540"/>
        </w:tabs>
        <w:rPr>
          <w:rFonts w:ascii="Times New Roman" w:hAnsi="Times New Roman"/>
          <w:sz w:val="14"/>
          <w:szCs w:val="14"/>
        </w:rPr>
      </w:pPr>
    </w:p>
    <w:p w:rsidR="000D1374" w:rsidRDefault="000D1374" w:rsidP="0005040A">
      <w:pPr>
        <w:tabs>
          <w:tab w:val="left" w:pos="540"/>
        </w:tabs>
        <w:ind w:left="1620" w:hanging="1620"/>
        <w:rPr>
          <w:rFonts w:ascii="Times New Roman" w:hAnsi="Times New Roman"/>
          <w:sz w:val="22"/>
          <w:szCs w:val="22"/>
        </w:rPr>
      </w:pPr>
      <w:r w:rsidRPr="009F424C">
        <w:rPr>
          <w:rFonts w:ascii="Times New Roman" w:hAnsi="Times New Roman"/>
          <w:sz w:val="22"/>
          <w:szCs w:val="22"/>
        </w:rPr>
        <w:tab/>
      </w:r>
      <w:r w:rsidRPr="00F42F1D">
        <w:rPr>
          <w:rFonts w:ascii="Times New Roman" w:hAnsi="Times New Roman"/>
          <w:sz w:val="22"/>
          <w:szCs w:val="22"/>
          <w:u w:val="single"/>
        </w:rPr>
        <w:t>Criteria a;</w:t>
      </w:r>
      <w:r>
        <w:rPr>
          <w:rFonts w:ascii="Times New Roman" w:hAnsi="Times New Roman"/>
          <w:sz w:val="22"/>
          <w:szCs w:val="22"/>
        </w:rPr>
        <w:t xml:space="preserve">    it is associated with events that have made a significant contribution to the broad patterns of history </w:t>
      </w:r>
      <w:r w:rsidR="0005040A">
        <w:rPr>
          <w:rFonts w:ascii="Times New Roman" w:hAnsi="Times New Roman"/>
          <w:sz w:val="22"/>
          <w:szCs w:val="22"/>
        </w:rPr>
        <w:t xml:space="preserve">   </w:t>
      </w:r>
      <w:r>
        <w:rPr>
          <w:rFonts w:ascii="Times New Roman" w:hAnsi="Times New Roman"/>
          <w:sz w:val="22"/>
          <w:szCs w:val="22"/>
        </w:rPr>
        <w:t>of the city, region, state or nation;   and</w:t>
      </w:r>
    </w:p>
    <w:p w:rsidR="000D1374" w:rsidRDefault="000D1374" w:rsidP="000D1374">
      <w:pPr>
        <w:tabs>
          <w:tab w:val="left" w:pos="540"/>
        </w:tabs>
        <w:rPr>
          <w:rFonts w:ascii="Times New Roman" w:hAnsi="Times New Roman"/>
          <w:sz w:val="14"/>
          <w:szCs w:val="14"/>
        </w:rPr>
      </w:pPr>
    </w:p>
    <w:p w:rsidR="000D1374" w:rsidRDefault="000D1374" w:rsidP="0005040A">
      <w:pPr>
        <w:tabs>
          <w:tab w:val="left" w:pos="90"/>
          <w:tab w:val="left" w:pos="540"/>
        </w:tabs>
        <w:ind w:left="1620" w:hanging="1620"/>
        <w:rPr>
          <w:rFonts w:ascii="Times New Roman" w:hAnsi="Times New Roman"/>
          <w:sz w:val="22"/>
          <w:szCs w:val="22"/>
        </w:rPr>
      </w:pPr>
      <w:r w:rsidRPr="009F424C">
        <w:rPr>
          <w:rFonts w:ascii="Times New Roman" w:hAnsi="Times New Roman"/>
          <w:sz w:val="22"/>
          <w:szCs w:val="22"/>
        </w:rPr>
        <w:tab/>
      </w:r>
      <w:r w:rsidRPr="009F424C">
        <w:rPr>
          <w:rFonts w:ascii="Times New Roman" w:hAnsi="Times New Roman"/>
          <w:sz w:val="22"/>
          <w:szCs w:val="22"/>
        </w:rPr>
        <w:tab/>
      </w:r>
      <w:r w:rsidRPr="00F42F1D">
        <w:rPr>
          <w:rFonts w:ascii="Times New Roman" w:hAnsi="Times New Roman"/>
          <w:sz w:val="22"/>
          <w:szCs w:val="22"/>
          <w:u w:val="single"/>
        </w:rPr>
        <w:t>Criteria c</w:t>
      </w:r>
      <w:r>
        <w:rPr>
          <w:rFonts w:ascii="Times New Roman" w:hAnsi="Times New Roman"/>
          <w:sz w:val="22"/>
          <w:szCs w:val="22"/>
        </w:rPr>
        <w:t xml:space="preserve">;    it embodies the distinctive characteristics of a type, period of construction, or method of construction.  </w:t>
      </w:r>
    </w:p>
    <w:p w:rsidR="000D1374" w:rsidRPr="001931CB" w:rsidRDefault="000D1374" w:rsidP="000D1374">
      <w:pPr>
        <w:tabs>
          <w:tab w:val="left" w:pos="540"/>
        </w:tabs>
        <w:rPr>
          <w:rFonts w:ascii="Times New Roman" w:hAnsi="Times New Roman"/>
          <w:sz w:val="14"/>
          <w:szCs w:val="14"/>
        </w:rPr>
      </w:pPr>
    </w:p>
    <w:p w:rsidR="000D1374" w:rsidRDefault="00001DFD" w:rsidP="000D1374">
      <w:pPr>
        <w:tabs>
          <w:tab w:val="left" w:pos="540"/>
        </w:tabs>
        <w:rPr>
          <w:rFonts w:ascii="Times New Roman" w:hAnsi="Times New Roman"/>
          <w:sz w:val="22"/>
          <w:szCs w:val="22"/>
        </w:rPr>
      </w:pPr>
      <w:r>
        <w:rPr>
          <w:rFonts w:ascii="Times New Roman" w:hAnsi="Times New Roman"/>
          <w:sz w:val="22"/>
          <w:szCs w:val="22"/>
        </w:rPr>
        <w:t>Additionally,</w:t>
      </w:r>
      <w:r w:rsidR="000D1374">
        <w:rPr>
          <w:rFonts w:ascii="Times New Roman" w:hAnsi="Times New Roman"/>
          <w:sz w:val="22"/>
          <w:szCs w:val="22"/>
        </w:rPr>
        <w:t xml:space="preserve"> the property retains: </w:t>
      </w:r>
    </w:p>
    <w:p w:rsidR="0005040A" w:rsidRPr="0005040A" w:rsidRDefault="0005040A" w:rsidP="000D1374">
      <w:pPr>
        <w:tabs>
          <w:tab w:val="left" w:pos="540"/>
        </w:tabs>
        <w:rPr>
          <w:rFonts w:ascii="Times New Roman" w:hAnsi="Times New Roman"/>
          <w:sz w:val="10"/>
          <w:szCs w:val="10"/>
        </w:rPr>
      </w:pPr>
    </w:p>
    <w:p w:rsidR="000D1374" w:rsidRDefault="000D1374" w:rsidP="000D1374">
      <w:pPr>
        <w:tabs>
          <w:tab w:val="left" w:pos="540"/>
        </w:tabs>
        <w:rPr>
          <w:rFonts w:ascii="Times New Roman" w:hAnsi="Times New Roman"/>
          <w:sz w:val="22"/>
          <w:szCs w:val="22"/>
        </w:rPr>
      </w:pPr>
      <w:r>
        <w:rPr>
          <w:rFonts w:ascii="Times New Roman" w:hAnsi="Times New Roman"/>
          <w:sz w:val="22"/>
          <w:szCs w:val="22"/>
        </w:rPr>
        <w:t xml:space="preserve">         A:    integrity of location, design, setting, interior workmanship and association,</w:t>
      </w:r>
    </w:p>
    <w:p w:rsidR="000D1374" w:rsidRPr="005A2B9F" w:rsidRDefault="000D1374" w:rsidP="000D1374">
      <w:pPr>
        <w:tabs>
          <w:tab w:val="left" w:pos="-720"/>
          <w:tab w:val="left" w:pos="450"/>
          <w:tab w:val="left" w:pos="1440"/>
          <w:tab w:val="left" w:pos="2160"/>
          <w:tab w:val="left" w:pos="2880"/>
          <w:tab w:val="left" w:pos="3600"/>
          <w:tab w:val="left" w:pos="4320"/>
          <w:tab w:val="left" w:pos="48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ind w:right="90"/>
        <w:jc w:val="both"/>
        <w:rPr>
          <w:rFonts w:ascii="Times New Roman" w:hAnsi="Times New Roman"/>
          <w:sz w:val="10"/>
          <w:szCs w:val="10"/>
        </w:rPr>
      </w:pPr>
    </w:p>
    <w:p w:rsidR="000D1374" w:rsidRDefault="000D1374" w:rsidP="000D1374">
      <w:pPr>
        <w:tabs>
          <w:tab w:val="left" w:pos="540"/>
        </w:tabs>
        <w:ind w:left="900" w:hanging="900"/>
        <w:rPr>
          <w:rFonts w:ascii="Times New Roman" w:hAnsi="Times New Roman"/>
          <w:sz w:val="22"/>
          <w:szCs w:val="22"/>
        </w:rPr>
      </w:pPr>
      <w:r>
        <w:rPr>
          <w:rFonts w:ascii="Times New Roman" w:hAnsi="Times New Roman"/>
          <w:sz w:val="22"/>
          <w:szCs w:val="22"/>
        </w:rPr>
        <w:t xml:space="preserve">        </w:t>
      </w:r>
      <w:r w:rsidR="00EE7F62">
        <w:rPr>
          <w:rFonts w:ascii="Times New Roman" w:hAnsi="Times New Roman"/>
          <w:sz w:val="22"/>
          <w:szCs w:val="22"/>
        </w:rPr>
        <w:t xml:space="preserve"> </w:t>
      </w:r>
      <w:r>
        <w:rPr>
          <w:rFonts w:ascii="Times New Roman" w:hAnsi="Times New Roman"/>
          <w:sz w:val="22"/>
          <w:szCs w:val="22"/>
        </w:rPr>
        <w:t xml:space="preserve">B:    significant architectural worth, and its designation as a landmark is reasonable, appropriate, and necessary to promote, protect, and further the goals and purposes of the Historic Preservation Chapter of the City Code. </w:t>
      </w:r>
    </w:p>
    <w:p w:rsidR="00F82781" w:rsidRDefault="00F82781" w:rsidP="00656C90">
      <w:pPr>
        <w:rPr>
          <w:rFonts w:ascii="Times New Roman" w:hAnsi="Times New Roman"/>
          <w:snapToGrid w:val="0"/>
          <w:sz w:val="22"/>
          <w:szCs w:val="22"/>
        </w:rPr>
      </w:pPr>
    </w:p>
    <w:p w:rsidR="00001DFD" w:rsidRDefault="00001DFD" w:rsidP="00001DFD">
      <w:pPr>
        <w:tabs>
          <w:tab w:val="left" w:pos="540"/>
        </w:tabs>
        <w:rPr>
          <w:rFonts w:ascii="Times New Roman" w:hAnsi="Times New Roman"/>
          <w:sz w:val="22"/>
          <w:szCs w:val="22"/>
        </w:rPr>
      </w:pPr>
      <w:r>
        <w:rPr>
          <w:rFonts w:ascii="Times New Roman" w:hAnsi="Times New Roman"/>
          <w:sz w:val="22"/>
          <w:szCs w:val="22"/>
        </w:rPr>
        <w:t xml:space="preserve">The Ridgeway Hotel is a rare remaining representative of a significant architectural expression of the “golden” era of Sacramento’s downtown vitality and its cultural and social expression.  It represents a building type that was very prominent in the city’s past, and is an important remnant that provides an understanding to the public of the visual character of Sacramento during most of the twentieth century.  </w:t>
      </w:r>
      <w:r w:rsidR="003226D9">
        <w:rPr>
          <w:rFonts w:ascii="Times New Roman" w:hAnsi="Times New Roman"/>
          <w:sz w:val="22"/>
          <w:szCs w:val="22"/>
        </w:rPr>
        <w:t>Significantly visually, the building type also provided the basis for the active life that drove the city</w:t>
      </w:r>
      <w:proofErr w:type="gramStart"/>
      <w:r w:rsidR="003226D9">
        <w:rPr>
          <w:rFonts w:ascii="Times New Roman" w:hAnsi="Times New Roman"/>
          <w:sz w:val="22"/>
          <w:szCs w:val="22"/>
        </w:rPr>
        <w:t>,  providing</w:t>
      </w:r>
      <w:proofErr w:type="gramEnd"/>
      <w:r w:rsidR="003226D9">
        <w:rPr>
          <w:rFonts w:ascii="Times New Roman" w:hAnsi="Times New Roman"/>
          <w:sz w:val="22"/>
          <w:szCs w:val="22"/>
        </w:rPr>
        <w:t xml:space="preserve"> both critical and appealing living opportunities and a vital economic base.</w:t>
      </w:r>
    </w:p>
    <w:p w:rsidR="003226D9" w:rsidRDefault="003226D9" w:rsidP="00001DFD">
      <w:pPr>
        <w:tabs>
          <w:tab w:val="left" w:pos="540"/>
        </w:tabs>
        <w:rPr>
          <w:rFonts w:ascii="Times New Roman" w:hAnsi="Times New Roman"/>
          <w:sz w:val="22"/>
          <w:szCs w:val="22"/>
        </w:rPr>
      </w:pPr>
    </w:p>
    <w:p w:rsidR="00976767" w:rsidRPr="009C5E87" w:rsidRDefault="00001DFD" w:rsidP="009C5E87">
      <w:pPr>
        <w:rPr>
          <w:rFonts w:ascii="Times New Roman" w:hAnsi="Times New Roman"/>
          <w:snapToGrid w:val="0"/>
          <w:sz w:val="22"/>
          <w:szCs w:val="22"/>
        </w:rPr>
      </w:pPr>
      <w:r>
        <w:rPr>
          <w:rFonts w:ascii="Times New Roman" w:hAnsi="Times New Roman"/>
          <w:sz w:val="22"/>
          <w:szCs w:val="22"/>
        </w:rPr>
        <w:t>The Hotel is also an increasingly rare example of a type of urban residential architecture popular with downtown residents at that time.  The building was designed with a number of projecting angled bays that originally reflected Italianate styles of the 19</w:t>
      </w:r>
      <w:r w:rsidRPr="00052DD1">
        <w:rPr>
          <w:rFonts w:ascii="Times New Roman" w:hAnsi="Times New Roman"/>
          <w:sz w:val="22"/>
          <w:szCs w:val="22"/>
          <w:vertAlign w:val="superscript"/>
        </w:rPr>
        <w:t>th</w:t>
      </w:r>
      <w:r>
        <w:rPr>
          <w:rFonts w:ascii="Times New Roman" w:hAnsi="Times New Roman"/>
          <w:sz w:val="22"/>
          <w:szCs w:val="22"/>
        </w:rPr>
        <w:t xml:space="preserve"> century, but in a later urban setting provided tenants with a vital visual contact with the community and city below.  </w:t>
      </w:r>
      <w:r w:rsidRPr="004135C1">
        <w:rPr>
          <w:rFonts w:ascii="Times New Roman" w:hAnsi="Times New Roman"/>
          <w:sz w:val="22"/>
          <w:szCs w:val="22"/>
        </w:rPr>
        <w:t xml:space="preserve">The building is one of the </w:t>
      </w:r>
      <w:r>
        <w:rPr>
          <w:rFonts w:ascii="Times New Roman" w:hAnsi="Times New Roman"/>
          <w:sz w:val="22"/>
          <w:szCs w:val="22"/>
        </w:rPr>
        <w:t xml:space="preserve">very </w:t>
      </w:r>
      <w:r w:rsidRPr="004135C1">
        <w:rPr>
          <w:rFonts w:ascii="Times New Roman" w:hAnsi="Times New Roman"/>
          <w:sz w:val="22"/>
          <w:szCs w:val="22"/>
        </w:rPr>
        <w:t>few remaining downtown structures to have retained its projecting window bays</w:t>
      </w:r>
      <w:r>
        <w:rPr>
          <w:rFonts w:ascii="Times New Roman" w:hAnsi="Times New Roman"/>
          <w:sz w:val="22"/>
          <w:szCs w:val="22"/>
        </w:rPr>
        <w:t xml:space="preserve"> – an architectural feature once predominant in the </w:t>
      </w:r>
      <w:r w:rsidR="003226D9">
        <w:rPr>
          <w:rFonts w:ascii="Times New Roman" w:hAnsi="Times New Roman"/>
          <w:sz w:val="22"/>
          <w:szCs w:val="22"/>
        </w:rPr>
        <w:t xml:space="preserve">thriving </w:t>
      </w:r>
      <w:r>
        <w:rPr>
          <w:rFonts w:ascii="Times New Roman" w:hAnsi="Times New Roman"/>
          <w:sz w:val="22"/>
          <w:szCs w:val="22"/>
        </w:rPr>
        <w:t xml:space="preserve">downtown </w:t>
      </w:r>
      <w:r w:rsidR="003226D9">
        <w:rPr>
          <w:rFonts w:ascii="Times New Roman" w:hAnsi="Times New Roman"/>
          <w:sz w:val="22"/>
          <w:szCs w:val="22"/>
        </w:rPr>
        <w:t>hub of the early to mid-century era in Sacramento</w:t>
      </w:r>
      <w:r w:rsidR="009C5E87">
        <w:rPr>
          <w:rFonts w:ascii="Times New Roman" w:hAnsi="Times New Roman"/>
          <w:sz w:val="22"/>
          <w:szCs w:val="22"/>
        </w:rPr>
        <w:t xml:space="preserve"> and significant character-defining element</w:t>
      </w:r>
      <w:bookmarkStart w:id="0" w:name="_GoBack"/>
      <w:bookmarkEnd w:id="0"/>
      <w:r w:rsidR="009C5E87">
        <w:rPr>
          <w:rFonts w:ascii="Times New Roman" w:hAnsi="Times New Roman"/>
          <w:sz w:val="22"/>
          <w:szCs w:val="22"/>
        </w:rPr>
        <w:t xml:space="preserve"> of that core</w:t>
      </w:r>
      <w:r w:rsidR="003226D9">
        <w:rPr>
          <w:rFonts w:ascii="Times New Roman" w:hAnsi="Times New Roman"/>
          <w:sz w:val="22"/>
          <w:szCs w:val="22"/>
        </w:rPr>
        <w:t>.</w:t>
      </w:r>
      <w:r w:rsidR="003226D9">
        <w:rPr>
          <w:rFonts w:ascii="Times New Roman" w:hAnsi="Times New Roman"/>
          <w:snapToGrid w:val="0"/>
          <w:sz w:val="22"/>
          <w:szCs w:val="22"/>
        </w:rPr>
        <w:t xml:space="preserve"> </w:t>
      </w:r>
    </w:p>
    <w:sectPr w:rsidR="00976767" w:rsidRPr="009C5E87">
      <w:headerReference w:type="default" r:id="rId15"/>
      <w:footerReference w:type="even" r:id="rId16"/>
      <w:footerReference w:type="default" r:id="rId17"/>
      <w:headerReference w:type="first" r:id="rId18"/>
      <w:footerReference w:type="first" r:id="rId19"/>
      <w:endnotePr>
        <w:numFmt w:val="decimal"/>
      </w:endnotePr>
      <w:pgSz w:w="12240" w:h="15840"/>
      <w:pgMar w:top="1296" w:right="720" w:bottom="360" w:left="1080" w:header="720" w:footer="576" w:gutter="0"/>
      <w:paperSrc w:first="7"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40A" w:rsidRDefault="0005040A">
      <w:r>
        <w:separator/>
      </w:r>
    </w:p>
  </w:endnote>
  <w:endnote w:type="continuationSeparator" w:id="0">
    <w:p w:rsidR="0005040A" w:rsidRDefault="00050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Palatino">
    <w:altName w:val="Book Antiqua"/>
    <w:charset w:val="4D"/>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Zapf Dingbats">
    <w:altName w:val="Monotype Sorts"/>
    <w:charset w:val="4D"/>
    <w:family w:val="auto"/>
    <w:pitch w:val="variable"/>
    <w:sig w:usb0="00000003" w:usb1="00000000" w:usb2="00000000" w:usb3="00000000" w:csb0="00000001" w:csb1="00000000"/>
  </w:font>
  <w:font w:name="Univers (W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40A" w:rsidRDefault="0005040A">
    <w:pPr>
      <w:spacing w:before="480" w:line="1" w:lineRule="exact"/>
      <w:rPr>
        <w:rFonts w:ascii="Courier" w:hAnsi="Courier"/>
      </w:rPr>
    </w:pPr>
  </w:p>
  <w:p w:rsidR="0005040A" w:rsidRDefault="0005040A">
    <w:pPr>
      <w:tabs>
        <w:tab w:val="left" w:pos="-720"/>
      </w:tabs>
      <w:ind w:right="360"/>
      <w:rPr>
        <w:rFonts w:ascii="Univers (WN)" w:hAnsi="Univers (WN)"/>
      </w:rPr>
    </w:pPr>
    <w:r>
      <w:rPr>
        <w:rFonts w:ascii="Univers (WN)" w:hAnsi="Univers (WN)"/>
      </w:rPr>
      <w:t>DPR 523A-Test (12/93)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40A" w:rsidRDefault="0005040A">
    <w:pPr>
      <w:tabs>
        <w:tab w:val="left" w:pos="-720"/>
      </w:tabs>
      <w:ind w:right="360"/>
      <w:rPr>
        <w:rFonts w:ascii="Times" w:hAnsi="Times"/>
      </w:rPr>
    </w:pPr>
    <w:r>
      <w:rPr>
        <w:rFonts w:ascii="Times" w:hAnsi="Times"/>
      </w:rPr>
      <w:t>DPR 523A-Test (8/94)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40A" w:rsidRDefault="0005040A">
    <w:pPr>
      <w:pStyle w:val="Footer"/>
      <w:tabs>
        <w:tab w:val="clear" w:pos="4320"/>
        <w:tab w:val="clear" w:pos="8640"/>
        <w:tab w:val="right" w:pos="10440"/>
      </w:tabs>
      <w:rPr>
        <w:rFonts w:ascii="Times" w:hAnsi="Times"/>
      </w:rPr>
    </w:pPr>
    <w:r>
      <w:rPr>
        <w:rFonts w:ascii="Times" w:hAnsi="Times"/>
      </w:rPr>
      <w:t>DPR 523A-Test (8/94)</w:t>
    </w:r>
    <w:r>
      <w:rPr>
        <w:rFonts w:ascii="Times" w:hAnsi="Times"/>
      </w:rPr>
      <w:tab/>
    </w:r>
    <w:r>
      <w:rPr>
        <w:sz w:val="16"/>
      </w:rPr>
      <w:t>*These items consist of required information</w:t>
    </w:r>
    <w:r>
      <w:rPr>
        <w:rFonts w:ascii="Times" w:hAnsi="Times"/>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40A" w:rsidRDefault="0005040A">
    <w:pPr>
      <w:spacing w:before="480" w:line="1" w:lineRule="exact"/>
    </w:pPr>
  </w:p>
  <w:p w:rsidR="0005040A" w:rsidRDefault="0005040A">
    <w:pPr>
      <w:tabs>
        <w:tab w:val="left" w:pos="-720"/>
      </w:tabs>
      <w:ind w:right="720"/>
      <w:jc w:val="both"/>
      <w:rPr>
        <w:rFonts w:ascii="Times" w:hAnsi="Times"/>
      </w:rPr>
    </w:pPr>
    <w:r>
      <w:rPr>
        <w:rFonts w:ascii="Times" w:hAnsi="Times"/>
      </w:rPr>
      <w:t>DPR 523B-Test (12/93)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40A" w:rsidRDefault="0005040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40A" w:rsidRDefault="0005040A">
    <w:pPr>
      <w:pStyle w:val="Footer"/>
      <w:tabs>
        <w:tab w:val="clear" w:pos="4320"/>
        <w:tab w:val="clear" w:pos="8640"/>
        <w:tab w:val="right" w:pos="10440"/>
      </w:tabs>
      <w:rPr>
        <w:sz w:val="16"/>
      </w:rPr>
    </w:pPr>
    <w:r>
      <w:rPr>
        <w:rFonts w:ascii="Times" w:hAnsi="Times"/>
      </w:rPr>
      <w:t>DPR 523B-Test (8/94)</w:t>
    </w:r>
    <w:r>
      <w:rPr>
        <w:rFonts w:ascii="Times" w:hAnsi="Times"/>
      </w:rPr>
      <w:tab/>
    </w:r>
    <w:r>
      <w:rPr>
        <w:sz w:val="16"/>
      </w:rPr>
      <w:t>*These items consist of required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40A" w:rsidRDefault="0005040A">
      <w:r>
        <w:rPr>
          <w:rFonts w:ascii="Courier" w:hAnsi="Courier"/>
        </w:rPr>
        <w:separator/>
      </w:r>
    </w:p>
  </w:footnote>
  <w:footnote w:type="continuationSeparator" w:id="0">
    <w:p w:rsidR="0005040A" w:rsidRDefault="000504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40A" w:rsidRDefault="0005040A">
    <w:pPr>
      <w:pStyle w:val="Header"/>
      <w:pBdr>
        <w:top w:val="single" w:sz="6" w:space="1" w:color="auto" w:shadow="1"/>
        <w:left w:val="single" w:sz="6" w:space="1" w:color="auto" w:shadow="1"/>
        <w:bottom w:val="single" w:sz="6" w:space="1" w:color="auto" w:shadow="1"/>
        <w:right w:val="single" w:sz="6" w:space="1" w:color="auto" w:shadow="1"/>
      </w:pBdr>
      <w:shd w:val="pct10" w:color="000000" w:fill="auto"/>
      <w:tabs>
        <w:tab w:val="clear" w:pos="4320"/>
        <w:tab w:val="left" w:pos="5040"/>
      </w:tabs>
      <w:rPr>
        <w:rFonts w:ascii="Palatino" w:hAnsi="Palatino"/>
      </w:rPr>
    </w:pPr>
    <w:r>
      <w:rPr>
        <w:b/>
      </w:rPr>
      <w:t xml:space="preserve">State of California </w:t>
    </w:r>
    <w:r>
      <w:rPr>
        <w:b/>
      </w:rPr>
      <w:fldChar w:fldCharType="begin"/>
    </w:r>
    <w:r>
      <w:rPr>
        <w:b/>
      </w:rPr>
      <w:instrText>SYMBOL 190  \f "Symbol"</w:instrText>
    </w:r>
    <w:r>
      <w:rPr>
        <w:b/>
      </w:rPr>
      <w:fldChar w:fldCharType="separate"/>
    </w:r>
    <w:r>
      <w:rPr>
        <w:b/>
      </w:rPr>
      <w:t>_</w:t>
    </w:r>
    <w:r>
      <w:rPr>
        <w:b/>
      </w:rPr>
      <w:fldChar w:fldCharType="end"/>
    </w:r>
    <w:r>
      <w:rPr>
        <w:b/>
      </w:rPr>
      <w:t xml:space="preserve"> The Resources Agency</w:t>
    </w:r>
    <w:r>
      <w:tab/>
      <w:t xml:space="preserve">Primary # </w:t>
    </w:r>
    <w:r>
      <w:rPr>
        <w:rFonts w:ascii="Palatino" w:hAnsi="Palatino"/>
      </w:rPr>
      <w:t>__________________________________________________</w:t>
    </w:r>
  </w:p>
  <w:p w:rsidR="0005040A" w:rsidRDefault="0005040A">
    <w:pPr>
      <w:pStyle w:val="Header"/>
      <w:pBdr>
        <w:top w:val="single" w:sz="6" w:space="1" w:color="auto" w:shadow="1"/>
        <w:left w:val="single" w:sz="6" w:space="1" w:color="auto" w:shadow="1"/>
        <w:bottom w:val="single" w:sz="6" w:space="1" w:color="auto" w:shadow="1"/>
        <w:right w:val="single" w:sz="6" w:space="1" w:color="auto" w:shadow="1"/>
      </w:pBdr>
      <w:shd w:val="pct10" w:color="000000" w:fill="auto"/>
      <w:tabs>
        <w:tab w:val="clear" w:pos="4320"/>
        <w:tab w:val="left" w:pos="5040"/>
      </w:tabs>
      <w:rPr>
        <w:rFonts w:ascii="Palatino" w:hAnsi="Palatino"/>
        <w:u w:val="single"/>
      </w:rPr>
    </w:pPr>
    <w:r>
      <w:rPr>
        <w:b/>
      </w:rPr>
      <w:t>DEPARTMENT OF PARKS AND RECREATION</w:t>
    </w:r>
    <w:r>
      <w:tab/>
      <w:t xml:space="preserve">HRI # </w:t>
    </w:r>
    <w:r>
      <w:rPr>
        <w:rFonts w:ascii="Palatino" w:hAnsi="Palatino"/>
      </w:rPr>
      <w:t>_____________________________________________________</w:t>
    </w:r>
  </w:p>
  <w:p w:rsidR="0005040A" w:rsidRDefault="0005040A">
    <w:pPr>
      <w:pStyle w:val="Header"/>
      <w:pBdr>
        <w:top w:val="single" w:sz="6" w:space="1" w:color="auto" w:shadow="1"/>
        <w:left w:val="single" w:sz="6" w:space="1" w:color="auto" w:shadow="1"/>
        <w:bottom w:val="single" w:sz="6" w:space="1" w:color="auto" w:shadow="1"/>
        <w:right w:val="single" w:sz="6" w:space="1" w:color="auto" w:shadow="1"/>
      </w:pBdr>
      <w:shd w:val="pct10" w:color="000000" w:fill="auto"/>
      <w:tabs>
        <w:tab w:val="clear" w:pos="4320"/>
        <w:tab w:val="left" w:pos="5040"/>
      </w:tabs>
      <w:rPr>
        <w:rFonts w:ascii="Palatino" w:hAnsi="Palatino"/>
        <w:u w:val="single"/>
      </w:rPr>
    </w:pPr>
    <w:r>
      <w:rPr>
        <w:b/>
        <w:sz w:val="28"/>
      </w:rPr>
      <w:t>PRIMARY RECORD</w:t>
    </w:r>
    <w:r>
      <w:rPr>
        <w:sz w:val="20"/>
      </w:rPr>
      <w:tab/>
      <w:t xml:space="preserve">Trinomial </w:t>
    </w:r>
    <w:r>
      <w:rPr>
        <w:rFonts w:ascii="Palatino" w:hAnsi="Palatino"/>
      </w:rPr>
      <w:t>_________________________________________________</w:t>
    </w:r>
  </w:p>
  <w:p w:rsidR="0005040A" w:rsidRDefault="0005040A">
    <w:pPr>
      <w:pStyle w:val="Header"/>
      <w:tabs>
        <w:tab w:val="clear" w:pos="4320"/>
        <w:tab w:val="left" w:pos="3600"/>
      </w:tabs>
      <w:rPr>
        <w:rFonts w:ascii="Palatino" w:hAnsi="Palatino"/>
      </w:rPr>
    </w:pPr>
    <w:r>
      <w:rPr>
        <w:b/>
      </w:rPr>
      <w:t>Page</w:t>
    </w:r>
    <w:r>
      <w:t xml:space="preserve">  </w:t>
    </w:r>
    <w:r>
      <w:rPr>
        <w:sz w:val="20"/>
        <w:u w:val="single"/>
      </w:rPr>
      <w:t xml:space="preserve">  </w:t>
    </w:r>
    <w:r>
      <w:rPr>
        <w:sz w:val="20"/>
        <w:u w:val="single"/>
      </w:rPr>
      <w:fldChar w:fldCharType="begin"/>
    </w:r>
    <w:r>
      <w:rPr>
        <w:sz w:val="20"/>
        <w:u w:val="single"/>
      </w:rPr>
      <w:instrText>page \* arabic</w:instrText>
    </w:r>
    <w:r>
      <w:rPr>
        <w:sz w:val="20"/>
        <w:u w:val="single"/>
      </w:rPr>
      <w:fldChar w:fldCharType="separate"/>
    </w:r>
    <w:r>
      <w:rPr>
        <w:noProof/>
        <w:sz w:val="20"/>
        <w:u w:val="single"/>
      </w:rPr>
      <w:t>2</w:t>
    </w:r>
    <w:r>
      <w:rPr>
        <w:sz w:val="20"/>
        <w:u w:val="single"/>
      </w:rPr>
      <w:fldChar w:fldCharType="end"/>
    </w:r>
    <w:r>
      <w:rPr>
        <w:sz w:val="20"/>
        <w:u w:val="single"/>
      </w:rPr>
      <w:t xml:space="preserve">  </w:t>
    </w:r>
    <w:r>
      <w:rPr>
        <w:sz w:val="20"/>
      </w:rPr>
      <w:t xml:space="preserve">  </w:t>
    </w:r>
    <w:r>
      <w:rPr>
        <w:b/>
        <w:sz w:val="20"/>
      </w:rPr>
      <w:t>of</w:t>
    </w:r>
    <w:r>
      <w:rPr>
        <w:sz w:val="20"/>
      </w:rPr>
      <w:t xml:space="preserve">  </w:t>
    </w:r>
    <w:r>
      <w:rPr>
        <w:sz w:val="20"/>
        <w:u w:val="single"/>
      </w:rPr>
      <w:t xml:space="preserve">  </w:t>
    </w:r>
    <w:r>
      <w:rPr>
        <w:sz w:val="20"/>
        <w:u w:val="single"/>
      </w:rPr>
      <w:fldChar w:fldCharType="begin"/>
    </w:r>
    <w:r>
      <w:rPr>
        <w:sz w:val="20"/>
        <w:u w:val="single"/>
      </w:rPr>
      <w:instrText xml:space="preserve">numpages </w:instrText>
    </w:r>
    <w:r>
      <w:rPr>
        <w:sz w:val="20"/>
        <w:u w:val="single"/>
      </w:rPr>
      <w:fldChar w:fldCharType="separate"/>
    </w:r>
    <w:r>
      <w:rPr>
        <w:noProof/>
        <w:sz w:val="20"/>
        <w:u w:val="single"/>
      </w:rPr>
      <w:t>8</w:t>
    </w:r>
    <w:r>
      <w:rPr>
        <w:sz w:val="20"/>
        <w:u w:val="single"/>
      </w:rPr>
      <w:fldChar w:fldCharType="end"/>
    </w:r>
    <w:r>
      <w:rPr>
        <w:sz w:val="20"/>
        <w:u w:val="single"/>
      </w:rPr>
      <w:t xml:space="preserve">  </w:t>
    </w:r>
    <w:r>
      <w:rPr>
        <w:sz w:val="20"/>
      </w:rPr>
      <w:tab/>
    </w:r>
    <w:r>
      <w:rPr>
        <w:b/>
      </w:rPr>
      <w:t>Resource Name or #:</w:t>
    </w:r>
    <w:r>
      <w:t xml:space="preserve">  (Assigned by recorder</w:t>
    </w:r>
    <w:proofErr w:type="gramStart"/>
    <w:r>
      <w:t>)</w:t>
    </w:r>
    <w:r>
      <w:rPr>
        <w:rFonts w:ascii="Palatino" w:hAnsi="Palatino"/>
      </w:rPr>
      <w:t>_</w:t>
    </w:r>
    <w:proofErr w:type="gramEnd"/>
    <w:r>
      <w:rPr>
        <w:rFonts w:ascii="Palatino" w:hAnsi="Palatino"/>
      </w:rPr>
      <w:t>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40A" w:rsidRDefault="0005040A">
    <w:pPr>
      <w:pBdr>
        <w:top w:val="single" w:sz="6" w:space="1" w:color="auto" w:shadow="1"/>
        <w:left w:val="single" w:sz="6" w:space="1" w:color="auto" w:shadow="1"/>
        <w:bottom w:val="single" w:sz="6" w:space="1" w:color="auto" w:shadow="1"/>
        <w:right w:val="single" w:sz="6" w:space="1" w:color="auto" w:shadow="1"/>
      </w:pBdr>
      <w:shd w:val="pct10" w:color="000000" w:fill="auto"/>
      <w:tabs>
        <w:tab w:val="left" w:pos="-720"/>
        <w:tab w:val="left" w:pos="0"/>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jc w:val="both"/>
      <w:rPr>
        <w:rFonts w:ascii="Palatino" w:hAnsi="Palatino"/>
        <w:b/>
        <w:u w:val="single"/>
      </w:rPr>
    </w:pPr>
    <w:r>
      <w:rPr>
        <w:b/>
      </w:rPr>
      <w:t xml:space="preserve">State of California </w:t>
    </w:r>
    <w:r>
      <w:rPr>
        <w:b/>
      </w:rPr>
      <w:fldChar w:fldCharType="begin"/>
    </w:r>
    <w:r>
      <w:rPr>
        <w:b/>
      </w:rPr>
      <w:instrText>SYMBOL 190  \f "Symbol"</w:instrText>
    </w:r>
    <w:r>
      <w:rPr>
        <w:b/>
      </w:rPr>
      <w:fldChar w:fldCharType="separate"/>
    </w:r>
    <w:r>
      <w:rPr>
        <w:b/>
      </w:rPr>
      <w:t>_</w:t>
    </w:r>
    <w:r>
      <w:rPr>
        <w:b/>
      </w:rPr>
      <w:fldChar w:fldCharType="end"/>
    </w:r>
    <w:r>
      <w:rPr>
        <w:b/>
      </w:rPr>
      <w:t xml:space="preserve"> The Resources Agency               Primary #</w:t>
    </w:r>
    <w:r>
      <w:rPr>
        <w:rFonts w:ascii="Palatino" w:hAnsi="Palatino"/>
        <w:b/>
      </w:rPr>
      <w:t>_________________________________________</w:t>
    </w:r>
  </w:p>
  <w:p w:rsidR="0005040A" w:rsidRDefault="0005040A">
    <w:pPr>
      <w:pBdr>
        <w:top w:val="single" w:sz="6" w:space="1" w:color="auto" w:shadow="1"/>
        <w:left w:val="single" w:sz="6" w:space="1" w:color="auto" w:shadow="1"/>
        <w:bottom w:val="single" w:sz="6" w:space="1" w:color="auto" w:shadow="1"/>
        <w:right w:val="single" w:sz="6" w:space="1" w:color="auto" w:shadow="1"/>
      </w:pBdr>
      <w:shd w:val="pct10" w:color="000000" w:fill="auto"/>
      <w:tabs>
        <w:tab w:val="left" w:pos="-720"/>
        <w:tab w:val="left" w:pos="0"/>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jc w:val="both"/>
      <w:rPr>
        <w:rFonts w:ascii="Palatino" w:hAnsi="Palatino"/>
        <w:u w:val="single"/>
      </w:rPr>
    </w:pPr>
    <w:r>
      <w:rPr>
        <w:b/>
      </w:rPr>
      <w:t>DEPARTMENT OF PARKS AND RECREATION                HRI #</w:t>
    </w:r>
    <w:r>
      <w:rPr>
        <w:rFonts w:ascii="Palatino" w:hAnsi="Palatino"/>
      </w:rPr>
      <w:t>_____________________________________________</w:t>
    </w:r>
  </w:p>
  <w:p w:rsidR="0005040A" w:rsidRDefault="0005040A">
    <w:pPr>
      <w:pBdr>
        <w:top w:val="single" w:sz="6" w:space="1" w:color="auto" w:shadow="1"/>
        <w:left w:val="single" w:sz="6" w:space="1" w:color="auto" w:shadow="1"/>
        <w:bottom w:val="single" w:sz="6" w:space="1" w:color="auto" w:shadow="1"/>
        <w:right w:val="single" w:sz="6" w:space="1" w:color="auto" w:shadow="1"/>
      </w:pBdr>
      <w:shd w:val="pct10" w:color="000000" w:fill="auto"/>
      <w:tabs>
        <w:tab w:val="left" w:pos="-720"/>
        <w:tab w:val="left" w:pos="0"/>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jc w:val="both"/>
      <w:rPr>
        <w:rFonts w:ascii="Palatino" w:hAnsi="Palatino"/>
        <w:b/>
      </w:rPr>
    </w:pPr>
    <w:r>
      <w:rPr>
        <w:b/>
        <w:sz w:val="28"/>
      </w:rPr>
      <w:t>PRIMARY RECORD</w:t>
    </w:r>
    <w:r>
      <w:rPr>
        <w:b/>
        <w:sz w:val="20"/>
      </w:rPr>
      <w:tab/>
    </w:r>
    <w:r>
      <w:rPr>
        <w:b/>
        <w:sz w:val="20"/>
      </w:rPr>
      <w:tab/>
    </w:r>
    <w:r>
      <w:rPr>
        <w:b/>
        <w:sz w:val="20"/>
      </w:rPr>
      <w:tab/>
      <w:t xml:space="preserve">                </w:t>
    </w:r>
    <w:r>
      <w:rPr>
        <w:b/>
      </w:rPr>
      <w:t>Trinomial</w:t>
    </w:r>
    <w:r>
      <w:rPr>
        <w:rFonts w:ascii="Palatino" w:hAnsi="Palatino"/>
        <w:b/>
      </w:rPr>
      <w:t>_________________________________________</w:t>
    </w:r>
  </w:p>
  <w:p w:rsidR="0005040A" w:rsidRDefault="0005040A">
    <w:pPr>
      <w:pBdr>
        <w:top w:val="single" w:sz="6" w:space="1" w:color="auto" w:shadow="1"/>
        <w:left w:val="single" w:sz="6" w:space="1" w:color="auto" w:shadow="1"/>
        <w:bottom w:val="single" w:sz="6" w:space="1" w:color="auto" w:shadow="1"/>
        <w:right w:val="single" w:sz="6" w:space="1" w:color="auto" w:shadow="1"/>
      </w:pBdr>
      <w:shd w:val="pct10" w:color="000000" w:fill="auto"/>
      <w:jc w:val="both"/>
      <w:rPr>
        <w:rFonts w:ascii="Palatino" w:hAnsi="Palatino"/>
        <w:u w:val="single"/>
      </w:rPr>
    </w:pPr>
    <w:r>
      <w:rPr>
        <w:b/>
      </w:rPr>
      <w:tab/>
    </w:r>
    <w:r>
      <w:rPr>
        <w:b/>
      </w:rPr>
      <w:tab/>
    </w:r>
    <w:r>
      <w:rPr>
        <w:b/>
      </w:rPr>
      <w:tab/>
    </w:r>
    <w:r>
      <w:rPr>
        <w:b/>
      </w:rPr>
      <w:tab/>
    </w:r>
    <w:r>
      <w:rPr>
        <w:b/>
      </w:rPr>
      <w:tab/>
    </w:r>
    <w:r>
      <w:rPr>
        <w:b/>
      </w:rPr>
      <w:tab/>
      <w:t xml:space="preserve">                NRHP Status Code</w:t>
    </w:r>
    <w:r>
      <w:rPr>
        <w:rFonts w:ascii="Palatino" w:hAnsi="Palatino"/>
      </w:rPr>
      <w:t>____</w:t>
    </w:r>
    <w:r w:rsidRPr="00EE7F62">
      <w:rPr>
        <w:rFonts w:ascii="Times New Roman" w:hAnsi="Times New Roman"/>
        <w:sz w:val="22"/>
        <w:szCs w:val="22"/>
      </w:rPr>
      <w:t>5S2</w:t>
    </w:r>
    <w:r>
      <w:rPr>
        <w:rFonts w:ascii="Palatino" w:hAnsi="Palatino"/>
      </w:rPr>
      <w:t>____________________________</w:t>
    </w:r>
    <w:r>
      <w:rPr>
        <w:b/>
      </w:rPr>
      <w:tab/>
    </w:r>
    <w:r>
      <w:rPr>
        <w:b/>
      </w:rPr>
      <w:tab/>
    </w:r>
    <w:r>
      <w:rPr>
        <w:b/>
      </w:rPr>
      <w:tab/>
    </w:r>
    <w:r>
      <w:rPr>
        <w:b/>
      </w:rPr>
      <w:tab/>
      <w:t>Other Listings</w:t>
    </w:r>
    <w:r>
      <w:rPr>
        <w:rFonts w:ascii="Palatino" w:hAnsi="Palatino"/>
      </w:rPr>
      <w:t>____________________________________________________________</w:t>
    </w:r>
  </w:p>
  <w:p w:rsidR="0005040A" w:rsidRDefault="0005040A">
    <w:pPr>
      <w:pStyle w:val="fillin"/>
      <w:pBdr>
        <w:top w:val="single" w:sz="6" w:space="1" w:color="auto" w:shadow="1"/>
        <w:left w:val="single" w:sz="6" w:space="1" w:color="auto" w:shadow="1"/>
        <w:bottom w:val="single" w:sz="6" w:space="1" w:color="auto" w:shadow="1"/>
        <w:right w:val="single" w:sz="6" w:space="1" w:color="auto" w:shadow="1"/>
      </w:pBdr>
      <w:shd w:val="pct10" w:color="000000" w:fill="auto"/>
      <w:tabs>
        <w:tab w:val="left" w:pos="2880"/>
        <w:tab w:val="left" w:pos="5040"/>
        <w:tab w:val="left" w:pos="8460"/>
      </w:tabs>
      <w:jc w:val="both"/>
      <w:rPr>
        <w:rFonts w:ascii="Helvetica" w:hAnsi="Helvetica"/>
      </w:rPr>
    </w:pPr>
    <w:r>
      <w:rPr>
        <w:rFonts w:ascii="Helvetica" w:hAnsi="Helvetica"/>
        <w:b/>
        <w:sz w:val="20"/>
      </w:rPr>
      <w:tab/>
    </w:r>
    <w:r>
      <w:rPr>
        <w:rFonts w:ascii="Helvetica" w:hAnsi="Helvetica"/>
        <w:b/>
      </w:rPr>
      <w:t xml:space="preserve">Review </w:t>
    </w:r>
    <w:proofErr w:type="spellStart"/>
    <w:r>
      <w:rPr>
        <w:rFonts w:ascii="Helvetica" w:hAnsi="Helvetica"/>
        <w:b/>
      </w:rPr>
      <w:t>Code</w:t>
    </w:r>
    <w:r>
      <w:rPr>
        <w:sz w:val="20"/>
      </w:rPr>
      <w:t>________</w:t>
    </w:r>
    <w:r>
      <w:rPr>
        <w:rFonts w:ascii="Helvetica" w:hAnsi="Helvetica"/>
        <w:b/>
      </w:rPr>
      <w:t>Reviewer</w:t>
    </w:r>
    <w:proofErr w:type="spellEnd"/>
    <w:r>
      <w:t>________________________</w:t>
    </w:r>
    <w:r>
      <w:rPr>
        <w:b/>
      </w:rPr>
      <w:tab/>
    </w:r>
    <w:r>
      <w:rPr>
        <w:rFonts w:ascii="Helvetica" w:hAnsi="Helvetica"/>
        <w:b/>
      </w:rPr>
      <w:t>Date</w:t>
    </w:r>
    <w:r>
      <w:rPr>
        <w:rFonts w:ascii="Helvetica" w:hAnsi="Helvetica"/>
      </w:rPr>
      <w:t>_______________</w:t>
    </w:r>
  </w:p>
  <w:p w:rsidR="0005040A" w:rsidRDefault="0005040A">
    <w:pPr>
      <w:pStyle w:val="fillin"/>
      <w:tabs>
        <w:tab w:val="left" w:pos="2880"/>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40A" w:rsidRPr="00976767" w:rsidRDefault="0005040A" w:rsidP="00976767">
    <w:pPr>
      <w:pBdr>
        <w:top w:val="single" w:sz="6" w:space="1" w:color="auto" w:shadow="1"/>
        <w:left w:val="single" w:sz="6" w:space="1" w:color="auto" w:shadow="1"/>
        <w:bottom w:val="single" w:sz="6" w:space="1" w:color="auto" w:shadow="1"/>
        <w:right w:val="single" w:sz="6" w:space="1" w:color="auto" w:shadow="1"/>
      </w:pBdr>
      <w:shd w:val="pct10" w:color="000000" w:fill="auto"/>
      <w:tabs>
        <w:tab w:val="left" w:pos="-720"/>
        <w:tab w:val="left" w:pos="0"/>
        <w:tab w:val="left" w:pos="504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jc w:val="both"/>
      <w:rPr>
        <w:b/>
        <w:sz w:val="20"/>
        <w:u w:val="single"/>
      </w:rPr>
    </w:pPr>
    <w:r w:rsidRPr="00976767">
      <w:rPr>
        <w:b/>
      </w:rPr>
      <w:t xml:space="preserve">State of California </w:t>
    </w:r>
    <w:r w:rsidRPr="00976767">
      <w:rPr>
        <w:b/>
      </w:rPr>
      <w:fldChar w:fldCharType="begin"/>
    </w:r>
    <w:r w:rsidRPr="00976767">
      <w:rPr>
        <w:b/>
      </w:rPr>
      <w:instrText>SYMBOL 190  \f "Symbol"</w:instrText>
    </w:r>
    <w:r w:rsidRPr="00976767">
      <w:rPr>
        <w:b/>
      </w:rPr>
      <w:fldChar w:fldCharType="end"/>
    </w:r>
    <w:r w:rsidRPr="00976767">
      <w:rPr>
        <w:b/>
      </w:rPr>
      <w:t xml:space="preserve"> The Resources Agency</w:t>
    </w:r>
    <w:r w:rsidRPr="00976767">
      <w:rPr>
        <w:b/>
      </w:rPr>
      <w:tab/>
      <w:t>Primary #</w:t>
    </w:r>
    <w:r w:rsidRPr="00976767">
      <w:rPr>
        <w:rFonts w:ascii="Palatino" w:hAnsi="Palatino"/>
      </w:rPr>
      <w:t>______________________________________</w:t>
    </w:r>
  </w:p>
  <w:p w:rsidR="0005040A" w:rsidRPr="00976767" w:rsidRDefault="0005040A" w:rsidP="00976767">
    <w:pPr>
      <w:pBdr>
        <w:top w:val="single" w:sz="6" w:space="1" w:color="auto" w:shadow="1"/>
        <w:left w:val="single" w:sz="6" w:space="1" w:color="auto" w:shadow="1"/>
        <w:bottom w:val="single" w:sz="6" w:space="1" w:color="auto" w:shadow="1"/>
        <w:right w:val="single" w:sz="6" w:space="1" w:color="auto" w:shadow="1"/>
      </w:pBdr>
      <w:shd w:val="pct10" w:color="000000" w:fill="auto"/>
      <w:tabs>
        <w:tab w:val="left" w:pos="-720"/>
        <w:tab w:val="left" w:pos="0"/>
        <w:tab w:val="left" w:pos="50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b/>
      </w:rPr>
    </w:pPr>
    <w:r w:rsidRPr="00976767">
      <w:rPr>
        <w:b/>
      </w:rPr>
      <w:t xml:space="preserve">DEPARTMENT OF PARKS AND RECREATION </w:t>
    </w:r>
    <w:r w:rsidRPr="00976767">
      <w:rPr>
        <w:b/>
      </w:rPr>
      <w:tab/>
      <w:t>HRI#</w:t>
    </w:r>
    <w:r w:rsidRPr="00976767">
      <w:rPr>
        <w:rFonts w:ascii="Palatino" w:hAnsi="Palatino"/>
      </w:rPr>
      <w:t>___________________________________</w:t>
    </w:r>
  </w:p>
  <w:p w:rsidR="0005040A" w:rsidRPr="00976767" w:rsidRDefault="0005040A" w:rsidP="00976767">
    <w:pPr>
      <w:pBdr>
        <w:top w:val="single" w:sz="6" w:space="1" w:color="auto" w:shadow="1"/>
        <w:left w:val="single" w:sz="6" w:space="1" w:color="auto" w:shadow="1"/>
        <w:bottom w:val="single" w:sz="6" w:space="1" w:color="auto" w:shadow="1"/>
        <w:right w:val="single" w:sz="6" w:space="1" w:color="auto" w:shadow="1"/>
      </w:pBdr>
      <w:shd w:val="pct10" w:color="000000" w:fill="auto"/>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b/>
        <w:sz w:val="28"/>
        <w:u w:val="single"/>
      </w:rPr>
    </w:pPr>
    <w:r w:rsidRPr="00E77037">
      <w:rPr>
        <w:b/>
        <w:sz w:val="24"/>
        <w:szCs w:val="24"/>
        <w:u w:val="single"/>
      </w:rPr>
      <w:t>CONTINUATION SHEET</w:t>
    </w:r>
    <w:r w:rsidRPr="00976767">
      <w:rPr>
        <w:u w:val="single"/>
      </w:rPr>
      <w:t xml:space="preserve"> </w:t>
    </w:r>
    <w:r w:rsidRPr="00976767">
      <w:rPr>
        <w:u w:val="single"/>
      </w:rPr>
      <w:tab/>
    </w:r>
    <w:r w:rsidRPr="00976767">
      <w:rPr>
        <w:u w:val="single"/>
      </w:rPr>
      <w:tab/>
    </w:r>
    <w:r w:rsidRPr="00976767">
      <w:rPr>
        <w:u w:val="single"/>
      </w:rPr>
      <w:tab/>
    </w:r>
    <w:r w:rsidRPr="00976767">
      <w:rPr>
        <w:u w:val="single"/>
      </w:rPr>
      <w:tab/>
    </w:r>
    <w:r w:rsidRPr="00976767">
      <w:rPr>
        <w:u w:val="single"/>
      </w:rPr>
      <w:tab/>
    </w:r>
    <w:r w:rsidRPr="00976767">
      <w:rPr>
        <w:sz w:val="20"/>
        <w:u w:val="single"/>
      </w:rPr>
      <w:t>Trinomial</w:t>
    </w:r>
    <w:r w:rsidRPr="00976767">
      <w:rPr>
        <w:u w:val="single"/>
      </w:rPr>
      <w:t>________________________</w:t>
    </w:r>
  </w:p>
  <w:p w:rsidR="0005040A" w:rsidRDefault="0005040A">
    <w:pPr>
      <w:pStyle w:val="Header"/>
      <w:tabs>
        <w:tab w:val="clear" w:pos="4320"/>
        <w:tab w:val="center" w:pos="3240"/>
      </w:tabs>
      <w:jc w:val="both"/>
      <w:rPr>
        <w:rFonts w:ascii="Palatino" w:hAnsi="Palatin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40A" w:rsidRDefault="0005040A">
    <w:pPr>
      <w:pBdr>
        <w:top w:val="single" w:sz="6" w:space="1" w:color="auto" w:shadow="1"/>
        <w:left w:val="single" w:sz="6" w:space="1" w:color="auto" w:shadow="1"/>
        <w:bottom w:val="single" w:sz="6" w:space="1" w:color="auto" w:shadow="1"/>
        <w:right w:val="single" w:sz="6" w:space="1" w:color="auto" w:shadow="1"/>
      </w:pBdr>
      <w:shd w:val="pct10" w:color="000000" w:fill="auto"/>
      <w:tabs>
        <w:tab w:val="left" w:pos="-720"/>
        <w:tab w:val="left" w:pos="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jc w:val="both"/>
      <w:rPr>
        <w:b/>
        <w:sz w:val="20"/>
        <w:u w:val="single"/>
      </w:rPr>
    </w:pPr>
    <w:r>
      <w:rPr>
        <w:b/>
      </w:rPr>
      <w:t xml:space="preserve">State of California </w:t>
    </w:r>
    <w:r>
      <w:rPr>
        <w:b/>
      </w:rPr>
      <w:fldChar w:fldCharType="begin"/>
    </w:r>
    <w:r>
      <w:rPr>
        <w:b/>
      </w:rPr>
      <w:instrText>SYMBOL 190  \f "Symbol"</w:instrText>
    </w:r>
    <w:r>
      <w:rPr>
        <w:b/>
      </w:rPr>
      <w:fldChar w:fldCharType="separate"/>
    </w:r>
    <w:r>
      <w:rPr>
        <w:b/>
      </w:rPr>
      <w:t>_</w:t>
    </w:r>
    <w:r>
      <w:rPr>
        <w:b/>
      </w:rPr>
      <w:fldChar w:fldCharType="end"/>
    </w:r>
    <w:r>
      <w:rPr>
        <w:b/>
      </w:rPr>
      <w:t xml:space="preserve"> The Resources Agency</w:t>
    </w:r>
    <w:r>
      <w:rPr>
        <w:b/>
      </w:rPr>
      <w:tab/>
      <w:t>Primary #</w:t>
    </w:r>
    <w:r>
      <w:rPr>
        <w:rFonts w:ascii="Palatino" w:hAnsi="Palatino"/>
      </w:rPr>
      <w:t>______________________________________</w:t>
    </w:r>
  </w:p>
  <w:p w:rsidR="0005040A" w:rsidRDefault="0005040A">
    <w:pPr>
      <w:pBdr>
        <w:top w:val="single" w:sz="6" w:space="1" w:color="auto" w:shadow="1"/>
        <w:left w:val="single" w:sz="6" w:space="1" w:color="auto" w:shadow="1"/>
        <w:bottom w:val="single" w:sz="6" w:space="1" w:color="auto" w:shadow="1"/>
        <w:right w:val="single" w:sz="6" w:space="1" w:color="auto" w:shadow="1"/>
      </w:pBdr>
      <w:shd w:val="pct10" w:color="000000" w:fill="auto"/>
      <w:tabs>
        <w:tab w:val="left" w:pos="-720"/>
        <w:tab w:val="left" w:pos="0"/>
        <w:tab w:val="left" w:pos="57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jc w:val="both"/>
      <w:rPr>
        <w:b/>
      </w:rPr>
    </w:pPr>
    <w:r>
      <w:rPr>
        <w:b/>
      </w:rPr>
      <w:t>DEPARTMENT OF PARKS AND RECREATION</w:t>
    </w:r>
    <w:r>
      <w:rPr>
        <w:b/>
      </w:rPr>
      <w:tab/>
      <w:t>HRI#</w:t>
    </w:r>
    <w:r>
      <w:rPr>
        <w:rFonts w:ascii="Palatino" w:hAnsi="Palatino"/>
      </w:rPr>
      <w:t>__________________________________________</w:t>
    </w:r>
  </w:p>
  <w:p w:rsidR="0005040A" w:rsidRDefault="0005040A">
    <w:pPr>
      <w:pBdr>
        <w:top w:val="single" w:sz="6" w:space="1" w:color="auto" w:shadow="1"/>
        <w:left w:val="single" w:sz="6" w:space="1" w:color="auto" w:shadow="1"/>
        <w:bottom w:val="single" w:sz="6" w:space="1" w:color="auto" w:shadow="1"/>
        <w:right w:val="single" w:sz="6" w:space="1" w:color="auto" w:shadow="1"/>
      </w:pBdr>
      <w:shd w:val="pct10" w:color="000000" w:fill="auto"/>
      <w:tabs>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b/>
        <w:sz w:val="28"/>
      </w:rPr>
    </w:pPr>
    <w:r>
      <w:rPr>
        <w:b/>
        <w:sz w:val="28"/>
      </w:rPr>
      <w:t>BUILDING, STRUCTURE, AND OBJECT RECORD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1D3DEF"/>
    <w:multiLevelType w:val="hybridMultilevel"/>
    <w:tmpl w:val="993073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12D"/>
    <w:rsid w:val="00001DFD"/>
    <w:rsid w:val="00017027"/>
    <w:rsid w:val="00031EF1"/>
    <w:rsid w:val="0005040A"/>
    <w:rsid w:val="0005246F"/>
    <w:rsid w:val="00052DD1"/>
    <w:rsid w:val="00062109"/>
    <w:rsid w:val="0008548D"/>
    <w:rsid w:val="000967B2"/>
    <w:rsid w:val="000D1374"/>
    <w:rsid w:val="0010476C"/>
    <w:rsid w:val="00124E1D"/>
    <w:rsid w:val="001714C6"/>
    <w:rsid w:val="00183C29"/>
    <w:rsid w:val="001931CB"/>
    <w:rsid w:val="001A5066"/>
    <w:rsid w:val="001B767A"/>
    <w:rsid w:val="001C1BAA"/>
    <w:rsid w:val="00220BEE"/>
    <w:rsid w:val="002211DE"/>
    <w:rsid w:val="00225C7D"/>
    <w:rsid w:val="00247C6D"/>
    <w:rsid w:val="00275098"/>
    <w:rsid w:val="002759F3"/>
    <w:rsid w:val="0029169A"/>
    <w:rsid w:val="002975DF"/>
    <w:rsid w:val="002B5DC0"/>
    <w:rsid w:val="002C1DF7"/>
    <w:rsid w:val="003226D9"/>
    <w:rsid w:val="0033721B"/>
    <w:rsid w:val="003372F0"/>
    <w:rsid w:val="00355A24"/>
    <w:rsid w:val="0037412A"/>
    <w:rsid w:val="003A04E1"/>
    <w:rsid w:val="003C152C"/>
    <w:rsid w:val="003C34AE"/>
    <w:rsid w:val="003C3C2B"/>
    <w:rsid w:val="004009D8"/>
    <w:rsid w:val="0041324D"/>
    <w:rsid w:val="004135C1"/>
    <w:rsid w:val="004665F1"/>
    <w:rsid w:val="0046759C"/>
    <w:rsid w:val="004732BE"/>
    <w:rsid w:val="00474031"/>
    <w:rsid w:val="0048458C"/>
    <w:rsid w:val="004A34FC"/>
    <w:rsid w:val="004B5047"/>
    <w:rsid w:val="004D29B1"/>
    <w:rsid w:val="00505842"/>
    <w:rsid w:val="00507027"/>
    <w:rsid w:val="00517AB6"/>
    <w:rsid w:val="00526C15"/>
    <w:rsid w:val="00557F2F"/>
    <w:rsid w:val="005872B8"/>
    <w:rsid w:val="005A2B9F"/>
    <w:rsid w:val="005A36E6"/>
    <w:rsid w:val="005B0837"/>
    <w:rsid w:val="006114A1"/>
    <w:rsid w:val="006334E8"/>
    <w:rsid w:val="00641655"/>
    <w:rsid w:val="00656C90"/>
    <w:rsid w:val="006826C2"/>
    <w:rsid w:val="00686058"/>
    <w:rsid w:val="0069333C"/>
    <w:rsid w:val="006C7FD9"/>
    <w:rsid w:val="006D1D13"/>
    <w:rsid w:val="006D66A1"/>
    <w:rsid w:val="006F03DD"/>
    <w:rsid w:val="006F36F1"/>
    <w:rsid w:val="006F3AD5"/>
    <w:rsid w:val="007126FA"/>
    <w:rsid w:val="00740CE0"/>
    <w:rsid w:val="00764BEE"/>
    <w:rsid w:val="00780786"/>
    <w:rsid w:val="007A5DDE"/>
    <w:rsid w:val="007C34F2"/>
    <w:rsid w:val="007F0563"/>
    <w:rsid w:val="007F09F9"/>
    <w:rsid w:val="00802737"/>
    <w:rsid w:val="00824623"/>
    <w:rsid w:val="0084299C"/>
    <w:rsid w:val="0086193A"/>
    <w:rsid w:val="008652D7"/>
    <w:rsid w:val="0086695E"/>
    <w:rsid w:val="0088272B"/>
    <w:rsid w:val="008875EB"/>
    <w:rsid w:val="00893335"/>
    <w:rsid w:val="00894AC1"/>
    <w:rsid w:val="008A23B4"/>
    <w:rsid w:val="008A489A"/>
    <w:rsid w:val="008E73BB"/>
    <w:rsid w:val="0090670E"/>
    <w:rsid w:val="00946DED"/>
    <w:rsid w:val="00947724"/>
    <w:rsid w:val="00976767"/>
    <w:rsid w:val="00984338"/>
    <w:rsid w:val="009A39ED"/>
    <w:rsid w:val="009B14A4"/>
    <w:rsid w:val="009C5E87"/>
    <w:rsid w:val="009E3251"/>
    <w:rsid w:val="009F11F2"/>
    <w:rsid w:val="009F424C"/>
    <w:rsid w:val="00A0077E"/>
    <w:rsid w:val="00A11022"/>
    <w:rsid w:val="00A13EE6"/>
    <w:rsid w:val="00A266C8"/>
    <w:rsid w:val="00A47DC7"/>
    <w:rsid w:val="00A760F4"/>
    <w:rsid w:val="00A96562"/>
    <w:rsid w:val="00B36FEE"/>
    <w:rsid w:val="00B5606A"/>
    <w:rsid w:val="00B66324"/>
    <w:rsid w:val="00C072A4"/>
    <w:rsid w:val="00C37255"/>
    <w:rsid w:val="00C90C1E"/>
    <w:rsid w:val="00CE4655"/>
    <w:rsid w:val="00D008D4"/>
    <w:rsid w:val="00D05B51"/>
    <w:rsid w:val="00D16AFF"/>
    <w:rsid w:val="00D25329"/>
    <w:rsid w:val="00D356DC"/>
    <w:rsid w:val="00D3620C"/>
    <w:rsid w:val="00D5601D"/>
    <w:rsid w:val="00D8212D"/>
    <w:rsid w:val="00DA5DDD"/>
    <w:rsid w:val="00DC4FB7"/>
    <w:rsid w:val="00DE1B65"/>
    <w:rsid w:val="00DF7BA5"/>
    <w:rsid w:val="00E07712"/>
    <w:rsid w:val="00E30533"/>
    <w:rsid w:val="00E35E19"/>
    <w:rsid w:val="00E54704"/>
    <w:rsid w:val="00E77037"/>
    <w:rsid w:val="00E86842"/>
    <w:rsid w:val="00EB51B7"/>
    <w:rsid w:val="00EE7F62"/>
    <w:rsid w:val="00EF2754"/>
    <w:rsid w:val="00F33704"/>
    <w:rsid w:val="00F42F1D"/>
    <w:rsid w:val="00F82781"/>
    <w:rsid w:val="00F8320D"/>
    <w:rsid w:val="00F856CC"/>
    <w:rsid w:val="00F96B17"/>
    <w:rsid w:val="00FA508E"/>
    <w:rsid w:val="00FA7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textAlignment w:val="baseline"/>
    </w:pPr>
    <w:rPr>
      <w:rFonts w:ascii="Helvetica" w:hAnsi="Helvetica"/>
      <w:sz w:val="18"/>
    </w:rPr>
  </w:style>
  <w:style w:type="paragraph" w:styleId="Heading1">
    <w:name w:val="heading 1"/>
    <w:basedOn w:val="Normal"/>
    <w:next w:val="Normal"/>
    <w:qFormat/>
    <w:pPr>
      <w:keepNext/>
      <w:tabs>
        <w:tab w:val="left" w:pos="540"/>
      </w:tabs>
      <w:jc w:val="both"/>
      <w:outlineLvl w:val="0"/>
    </w:pPr>
    <w:rPr>
      <w:rFonts w:ascii="Times New Roman" w:hAnsi="Times New Roman"/>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fillin">
    <w:name w:val="fillin"/>
    <w:basedOn w:val="Normal"/>
    <w:rPr>
      <w:rFonts w:ascii="Palatino" w:hAnsi="Palatino"/>
    </w:rPr>
  </w:style>
  <w:style w:type="paragraph" w:styleId="BalloonText">
    <w:name w:val="Balloon Text"/>
    <w:basedOn w:val="Normal"/>
    <w:link w:val="BalloonTextChar"/>
    <w:uiPriority w:val="99"/>
    <w:semiHidden/>
    <w:unhideWhenUsed/>
    <w:rsid w:val="00B36FEE"/>
    <w:rPr>
      <w:rFonts w:ascii="Tahoma" w:hAnsi="Tahoma" w:cs="Tahoma"/>
      <w:sz w:val="16"/>
      <w:szCs w:val="16"/>
    </w:rPr>
  </w:style>
  <w:style w:type="character" w:customStyle="1" w:styleId="BalloonTextChar">
    <w:name w:val="Balloon Text Char"/>
    <w:basedOn w:val="DefaultParagraphFont"/>
    <w:link w:val="BalloonText"/>
    <w:uiPriority w:val="99"/>
    <w:semiHidden/>
    <w:rsid w:val="00B36FEE"/>
    <w:rPr>
      <w:rFonts w:ascii="Tahoma" w:hAnsi="Tahoma" w:cs="Tahoma"/>
      <w:sz w:val="16"/>
      <w:szCs w:val="16"/>
    </w:rPr>
  </w:style>
  <w:style w:type="paragraph" w:styleId="ListParagraph">
    <w:name w:val="List Paragraph"/>
    <w:basedOn w:val="Normal"/>
    <w:uiPriority w:val="34"/>
    <w:qFormat/>
    <w:rsid w:val="00D05B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textAlignment w:val="baseline"/>
    </w:pPr>
    <w:rPr>
      <w:rFonts w:ascii="Helvetica" w:hAnsi="Helvetica"/>
      <w:sz w:val="18"/>
    </w:rPr>
  </w:style>
  <w:style w:type="paragraph" w:styleId="Heading1">
    <w:name w:val="heading 1"/>
    <w:basedOn w:val="Normal"/>
    <w:next w:val="Normal"/>
    <w:qFormat/>
    <w:pPr>
      <w:keepNext/>
      <w:tabs>
        <w:tab w:val="left" w:pos="540"/>
      </w:tabs>
      <w:jc w:val="both"/>
      <w:outlineLvl w:val="0"/>
    </w:pPr>
    <w:rPr>
      <w:rFonts w:ascii="Times New Roman" w:hAnsi="Times New Roman"/>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fillin">
    <w:name w:val="fillin"/>
    <w:basedOn w:val="Normal"/>
    <w:rPr>
      <w:rFonts w:ascii="Palatino" w:hAnsi="Palatino"/>
    </w:rPr>
  </w:style>
  <w:style w:type="paragraph" w:styleId="BalloonText">
    <w:name w:val="Balloon Text"/>
    <w:basedOn w:val="Normal"/>
    <w:link w:val="BalloonTextChar"/>
    <w:uiPriority w:val="99"/>
    <w:semiHidden/>
    <w:unhideWhenUsed/>
    <w:rsid w:val="00B36FEE"/>
    <w:rPr>
      <w:rFonts w:ascii="Tahoma" w:hAnsi="Tahoma" w:cs="Tahoma"/>
      <w:sz w:val="16"/>
      <w:szCs w:val="16"/>
    </w:rPr>
  </w:style>
  <w:style w:type="character" w:customStyle="1" w:styleId="BalloonTextChar">
    <w:name w:val="Balloon Text Char"/>
    <w:basedOn w:val="DefaultParagraphFont"/>
    <w:link w:val="BalloonText"/>
    <w:uiPriority w:val="99"/>
    <w:semiHidden/>
    <w:rsid w:val="00B36FEE"/>
    <w:rPr>
      <w:rFonts w:ascii="Tahoma" w:hAnsi="Tahoma" w:cs="Tahoma"/>
      <w:sz w:val="16"/>
      <w:szCs w:val="16"/>
    </w:rPr>
  </w:style>
  <w:style w:type="paragraph" w:styleId="ListParagraph">
    <w:name w:val="List Paragraph"/>
    <w:basedOn w:val="Normal"/>
    <w:uiPriority w:val="34"/>
    <w:qFormat/>
    <w:rsid w:val="00D05B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ie\AppData\Roaming\Microsoft\Templates\Form%205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 523</Template>
  <TotalTime>2773</TotalTime>
  <Pages>7</Pages>
  <Words>3946</Words>
  <Characters>22285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Page          of           *Resource Name or #: ____________________________________   Map Reference No._____________</vt:lpstr>
    </vt:vector>
  </TitlesOfParts>
  <Company>Hewlett-Packard Company</Company>
  <LinksUpToDate>false</LinksUpToDate>
  <CharactersWithSpaces>26179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of           *Resource Name or #: ____________________________________   Map Reference No._____________</dc:title>
  <dc:creator>Don Cox</dc:creator>
  <cp:lastModifiedBy>Johanna</cp:lastModifiedBy>
  <cp:revision>17</cp:revision>
  <cp:lastPrinted>2012-11-14T00:04:00Z</cp:lastPrinted>
  <dcterms:created xsi:type="dcterms:W3CDTF">2012-11-08T23:21:00Z</dcterms:created>
  <dcterms:modified xsi:type="dcterms:W3CDTF">2012-11-14T20:06:00Z</dcterms:modified>
</cp:coreProperties>
</file>